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498E" w:rsidRPr="008D498E" w14:paraId="07C8FF78" w14:textId="77777777" w:rsidTr="008D498E">
        <w:tc>
          <w:tcPr>
            <w:tcW w:w="4785" w:type="dxa"/>
          </w:tcPr>
          <w:p w14:paraId="3A09DF74" w14:textId="77777777" w:rsidR="008D498E" w:rsidRPr="008D498E" w:rsidRDefault="008D498E" w:rsidP="008D498E">
            <w:pPr>
              <w:pStyle w:val="a7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 xml:space="preserve">УТВЕРЖДАЮ </w:t>
            </w: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27CE48DF" w14:textId="2A3A5AAD" w:rsidR="008D498E" w:rsidRPr="008D498E" w:rsidRDefault="008D498E" w:rsidP="008D498E">
            <w:pPr>
              <w:pStyle w:val="a7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498E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8D498E">
              <w:rPr>
                <w:rFonts w:ascii="Times New Roman" w:hAnsi="Times New Roman" w:cs="Times New Roman"/>
                <w:sz w:val="26"/>
                <w:szCs w:val="26"/>
              </w:rPr>
              <w:t xml:space="preserve">. директора департамента </w:t>
            </w:r>
          </w:p>
          <w:p w14:paraId="2FCE63C9" w14:textId="5FBF4143" w:rsidR="008D498E" w:rsidRPr="008D498E" w:rsidRDefault="008D498E" w:rsidP="008D498E">
            <w:pPr>
              <w:pStyle w:val="a7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 xml:space="preserve">по физической культуре и спорту </w:t>
            </w: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1BD6E885" w14:textId="77777777" w:rsidR="008D498E" w:rsidRPr="008D498E" w:rsidRDefault="008D498E" w:rsidP="008D498E">
            <w:pPr>
              <w:pStyle w:val="a7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 xml:space="preserve">Ямало-Ненецкого автономного </w:t>
            </w:r>
          </w:p>
          <w:p w14:paraId="1EA2E945" w14:textId="77777777" w:rsidR="008D498E" w:rsidRPr="008D498E" w:rsidRDefault="008D498E" w:rsidP="008D498E">
            <w:pPr>
              <w:pStyle w:val="a7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14:paraId="6ADBC352" w14:textId="77777777" w:rsidR="008D498E" w:rsidRPr="008D498E" w:rsidRDefault="008D498E" w:rsidP="008D498E">
            <w:pPr>
              <w:pStyle w:val="a7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 А.В. </w:t>
            </w:r>
            <w:proofErr w:type="spellStart"/>
            <w:r w:rsidRPr="008D498E">
              <w:rPr>
                <w:rFonts w:ascii="Times New Roman" w:hAnsi="Times New Roman" w:cs="Times New Roman"/>
                <w:sz w:val="26"/>
                <w:szCs w:val="26"/>
              </w:rPr>
              <w:t>Масанов</w:t>
            </w:r>
            <w:proofErr w:type="spellEnd"/>
          </w:p>
          <w:p w14:paraId="0BE11708" w14:textId="47058C89" w:rsidR="008D498E" w:rsidRPr="008D498E" w:rsidRDefault="008D498E" w:rsidP="003929DE">
            <w:pPr>
              <w:pStyle w:val="a7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>«____» _______________ 2017 г</w:t>
            </w:r>
            <w:r w:rsidR="003929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14:paraId="553D334B" w14:textId="77777777" w:rsidR="008D498E" w:rsidRPr="008D498E" w:rsidRDefault="008D498E" w:rsidP="008D498E">
            <w:pPr>
              <w:pStyle w:val="a7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 xml:space="preserve">УТВЕРЖДАЮ </w:t>
            </w: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27E5B697" w14:textId="77777777" w:rsidR="008D498E" w:rsidRPr="008D498E" w:rsidRDefault="008D498E" w:rsidP="008D4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>Президент РОО «Региональная</w:t>
            </w:r>
          </w:p>
          <w:p w14:paraId="329A7960" w14:textId="69CDAC22" w:rsidR="008D498E" w:rsidRPr="003F1393" w:rsidRDefault="008D498E" w:rsidP="008D498E">
            <w:pPr>
              <w:pStyle w:val="a7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 xml:space="preserve">Федерация волейбола </w:t>
            </w:r>
            <w:r w:rsidR="003929DE" w:rsidRPr="003F1393">
              <w:rPr>
                <w:rFonts w:ascii="Times New Roman" w:hAnsi="Times New Roman" w:cs="Times New Roman"/>
                <w:sz w:val="26"/>
                <w:szCs w:val="26"/>
              </w:rPr>
              <w:t>Ямало-Ненецкого автономного округа»</w:t>
            </w:r>
          </w:p>
          <w:p w14:paraId="6B2F2C64" w14:textId="4FB4D779" w:rsidR="008D498E" w:rsidRDefault="008D498E" w:rsidP="000B15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C6F457" w14:textId="386CFE79" w:rsidR="008D498E" w:rsidRPr="008D498E" w:rsidRDefault="008D498E" w:rsidP="008D4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540A11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bookmarkStart w:id="0" w:name="_GoBack"/>
            <w:bookmarkEnd w:id="0"/>
            <w:r w:rsidR="001118B1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>_ Н.В. Капранов</w:t>
            </w:r>
          </w:p>
          <w:p w14:paraId="6A985265" w14:textId="76B6BCDA" w:rsidR="008D498E" w:rsidRPr="008D498E" w:rsidRDefault="003929DE" w:rsidP="008D4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«______»_____________ 2017 г.</w:t>
            </w:r>
          </w:p>
          <w:p w14:paraId="709DCDA5" w14:textId="77777777" w:rsidR="008D498E" w:rsidRPr="008D498E" w:rsidRDefault="008D498E" w:rsidP="008D498E">
            <w:pPr>
              <w:pStyle w:val="a7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E734CA" w14:textId="77777777" w:rsidR="008D498E" w:rsidRPr="008D498E" w:rsidRDefault="008D498E" w:rsidP="008D498E">
            <w:pPr>
              <w:pStyle w:val="a7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E12157" w14:textId="77777777" w:rsidR="0071250E" w:rsidRPr="008D498E" w:rsidRDefault="0071250E" w:rsidP="008D498E">
            <w:pPr>
              <w:pStyle w:val="a7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5310EFD" w14:textId="77777777" w:rsidR="00036011" w:rsidRPr="00FF179A" w:rsidRDefault="00036011" w:rsidP="0003601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17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179A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14:paraId="0618CBAB" w14:textId="465D70D9" w:rsidR="00036011" w:rsidRDefault="00036011" w:rsidP="00B028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498E">
        <w:rPr>
          <w:rFonts w:ascii="Times New Roman" w:hAnsi="Times New Roman" w:cs="Times New Roman"/>
          <w:sz w:val="24"/>
          <w:szCs w:val="24"/>
        </w:rPr>
        <w:t xml:space="preserve">О ПРОВЕДЕНИИ ПЕРВЕНСТВА ЯМАЛО-НЕНЕЦКОГО АВТОНОМНОГО ОКРУГА </w:t>
      </w:r>
      <w:r w:rsidR="00B0287C" w:rsidRPr="008D498E">
        <w:rPr>
          <w:rFonts w:ascii="Times New Roman" w:hAnsi="Times New Roman" w:cs="Times New Roman"/>
          <w:sz w:val="24"/>
          <w:szCs w:val="24"/>
        </w:rPr>
        <w:t>ПО ВОЛЕЙБОЛУ</w:t>
      </w:r>
      <w:r w:rsidRPr="008D498E">
        <w:rPr>
          <w:rFonts w:ascii="Times New Roman" w:hAnsi="Times New Roman" w:cs="Times New Roman"/>
          <w:sz w:val="24"/>
          <w:szCs w:val="24"/>
        </w:rPr>
        <w:t xml:space="preserve"> СЕЗОНА 2017-2018</w:t>
      </w:r>
      <w:r w:rsidR="003929DE">
        <w:rPr>
          <w:rFonts w:ascii="Times New Roman" w:hAnsi="Times New Roman" w:cs="Times New Roman"/>
          <w:sz w:val="24"/>
          <w:szCs w:val="24"/>
        </w:rPr>
        <w:t>, СРЕДИ КОМАНД ЮНОШЕЙ И ДЕВУШЕК</w:t>
      </w:r>
    </w:p>
    <w:p w14:paraId="004A04BD" w14:textId="77777777" w:rsidR="00074EF5" w:rsidRDefault="00074EF5" w:rsidP="00074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2A4812E" w14:textId="77777777" w:rsidR="00262657" w:rsidRPr="00074EF5" w:rsidRDefault="00262657" w:rsidP="00074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BFC963B" w14:textId="77777777" w:rsidR="0029777E" w:rsidRPr="00D4288D" w:rsidRDefault="0029777E" w:rsidP="009E5CC6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14:paraId="541C3976" w14:textId="77777777" w:rsidR="009E5CC6" w:rsidRPr="008D498E" w:rsidRDefault="0029777E" w:rsidP="0071250E">
      <w:pPr>
        <w:pStyle w:val="a5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498E">
        <w:rPr>
          <w:rFonts w:ascii="Times New Roman" w:hAnsi="Times New Roman" w:cs="Times New Roman"/>
          <w:sz w:val="26"/>
          <w:szCs w:val="26"/>
        </w:rPr>
        <w:t>Первенство Ямало-Ненецкого автономного округа</w:t>
      </w:r>
      <w:r w:rsidR="00B0287C" w:rsidRPr="008D498E">
        <w:rPr>
          <w:rFonts w:ascii="Times New Roman" w:hAnsi="Times New Roman" w:cs="Times New Roman"/>
          <w:sz w:val="26"/>
          <w:szCs w:val="26"/>
        </w:rPr>
        <w:t xml:space="preserve"> по волейболу</w:t>
      </w:r>
      <w:r w:rsidRPr="008D498E">
        <w:rPr>
          <w:rFonts w:ascii="Times New Roman" w:hAnsi="Times New Roman" w:cs="Times New Roman"/>
          <w:sz w:val="26"/>
          <w:szCs w:val="26"/>
        </w:rPr>
        <w:t xml:space="preserve">  сезона 2017-2018, среди команд юношей</w:t>
      </w:r>
      <w:r w:rsidR="00204D6C">
        <w:rPr>
          <w:rFonts w:ascii="Times New Roman" w:hAnsi="Times New Roman" w:cs="Times New Roman"/>
          <w:sz w:val="26"/>
          <w:szCs w:val="26"/>
        </w:rPr>
        <w:t xml:space="preserve"> и</w:t>
      </w:r>
      <w:r w:rsidR="00CF03BF">
        <w:rPr>
          <w:rFonts w:ascii="Times New Roman" w:hAnsi="Times New Roman" w:cs="Times New Roman"/>
          <w:sz w:val="26"/>
          <w:szCs w:val="26"/>
        </w:rPr>
        <w:t xml:space="preserve">  девушек (далее – с</w:t>
      </w:r>
      <w:r w:rsidRPr="008D498E">
        <w:rPr>
          <w:rFonts w:ascii="Times New Roman" w:hAnsi="Times New Roman" w:cs="Times New Roman"/>
          <w:sz w:val="26"/>
          <w:szCs w:val="26"/>
        </w:rPr>
        <w:t>оревнования) провод</w:t>
      </w:r>
      <w:r w:rsidR="00CF16F2">
        <w:rPr>
          <w:rFonts w:ascii="Times New Roman" w:hAnsi="Times New Roman" w:cs="Times New Roman"/>
          <w:sz w:val="26"/>
          <w:szCs w:val="26"/>
        </w:rPr>
        <w:t>ится</w:t>
      </w:r>
      <w:r w:rsidRPr="008D498E">
        <w:rPr>
          <w:rFonts w:ascii="Times New Roman" w:hAnsi="Times New Roman" w:cs="Times New Roman"/>
          <w:sz w:val="26"/>
          <w:szCs w:val="26"/>
        </w:rPr>
        <w:t xml:space="preserve"> в соответствии с Единым календарным планом официальных физкультурных и спортивных мероприятий Ямало-Ненецкого автономного округа на 2017 год. </w:t>
      </w:r>
    </w:p>
    <w:p w14:paraId="59D55096" w14:textId="77777777" w:rsidR="009E5CC6" w:rsidRPr="008D498E" w:rsidRDefault="0029777E" w:rsidP="0071250E">
      <w:pPr>
        <w:pStyle w:val="a5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498E">
        <w:rPr>
          <w:rFonts w:ascii="Times New Roman" w:hAnsi="Times New Roman" w:cs="Times New Roman"/>
          <w:sz w:val="26"/>
          <w:szCs w:val="26"/>
        </w:rPr>
        <w:t xml:space="preserve">Соревнования проводятся согласно действующим международным правилам по волейболу  с учётом изменений и дополнений на день начала соревнований. </w:t>
      </w:r>
    </w:p>
    <w:p w14:paraId="25C549A9" w14:textId="77777777" w:rsidR="00B0287C" w:rsidRPr="007E3449" w:rsidRDefault="00B0287C" w:rsidP="0071250E">
      <w:pPr>
        <w:pStyle w:val="a5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449">
        <w:rPr>
          <w:rFonts w:ascii="Times New Roman" w:hAnsi="Times New Roman" w:cs="Times New Roman"/>
          <w:sz w:val="26"/>
          <w:szCs w:val="26"/>
        </w:rPr>
        <w:t>Соревнования проводятся на основании предложений Р</w:t>
      </w:r>
      <w:r w:rsidR="007E3449" w:rsidRPr="007E3449">
        <w:rPr>
          <w:rFonts w:ascii="Times New Roman" w:hAnsi="Times New Roman" w:cs="Times New Roman"/>
          <w:sz w:val="26"/>
          <w:szCs w:val="26"/>
        </w:rPr>
        <w:t>егиональной общественной организации</w:t>
      </w:r>
      <w:r w:rsidRPr="007E3449">
        <w:rPr>
          <w:rFonts w:ascii="Times New Roman" w:hAnsi="Times New Roman" w:cs="Times New Roman"/>
          <w:sz w:val="26"/>
          <w:szCs w:val="26"/>
        </w:rPr>
        <w:t xml:space="preserve"> «Р</w:t>
      </w:r>
      <w:r w:rsidR="007E3449" w:rsidRPr="007E3449">
        <w:rPr>
          <w:rFonts w:ascii="Times New Roman" w:hAnsi="Times New Roman" w:cs="Times New Roman"/>
          <w:sz w:val="26"/>
          <w:szCs w:val="26"/>
        </w:rPr>
        <w:t xml:space="preserve">егиональная </w:t>
      </w:r>
      <w:r w:rsidRPr="007E3449">
        <w:rPr>
          <w:rFonts w:ascii="Times New Roman" w:hAnsi="Times New Roman" w:cs="Times New Roman"/>
          <w:sz w:val="26"/>
          <w:szCs w:val="26"/>
        </w:rPr>
        <w:t>Ф</w:t>
      </w:r>
      <w:r w:rsidR="007E3449" w:rsidRPr="007E3449">
        <w:rPr>
          <w:rFonts w:ascii="Times New Roman" w:hAnsi="Times New Roman" w:cs="Times New Roman"/>
          <w:sz w:val="26"/>
          <w:szCs w:val="26"/>
        </w:rPr>
        <w:t>едерация волейбола</w:t>
      </w:r>
      <w:r w:rsidRPr="007E3449">
        <w:rPr>
          <w:rFonts w:ascii="Times New Roman" w:hAnsi="Times New Roman" w:cs="Times New Roman"/>
          <w:sz w:val="26"/>
          <w:szCs w:val="26"/>
        </w:rPr>
        <w:t xml:space="preserve"> Я</w:t>
      </w:r>
      <w:r w:rsidR="007E3449" w:rsidRPr="007E3449">
        <w:rPr>
          <w:rFonts w:ascii="Times New Roman" w:hAnsi="Times New Roman" w:cs="Times New Roman"/>
          <w:sz w:val="26"/>
          <w:szCs w:val="26"/>
        </w:rPr>
        <w:t>НАО</w:t>
      </w:r>
      <w:r w:rsidRPr="007E3449">
        <w:rPr>
          <w:rFonts w:ascii="Times New Roman" w:hAnsi="Times New Roman" w:cs="Times New Roman"/>
          <w:sz w:val="26"/>
          <w:szCs w:val="26"/>
        </w:rPr>
        <w:t>», де</w:t>
      </w:r>
      <w:r w:rsidR="00CF03BF">
        <w:rPr>
          <w:rFonts w:ascii="Times New Roman" w:hAnsi="Times New Roman" w:cs="Times New Roman"/>
          <w:sz w:val="26"/>
          <w:szCs w:val="26"/>
        </w:rPr>
        <w:t>йствующей на основании приказа д</w:t>
      </w:r>
      <w:r w:rsidRPr="007E3449">
        <w:rPr>
          <w:rFonts w:ascii="Times New Roman" w:hAnsi="Times New Roman" w:cs="Times New Roman"/>
          <w:sz w:val="26"/>
          <w:szCs w:val="26"/>
        </w:rPr>
        <w:t xml:space="preserve">епартамента физической культуры и спорта </w:t>
      </w:r>
      <w:r w:rsidR="009E5CC6" w:rsidRPr="007E3449">
        <w:rPr>
          <w:rFonts w:ascii="Times New Roman" w:hAnsi="Times New Roman" w:cs="Times New Roman"/>
          <w:sz w:val="26"/>
          <w:szCs w:val="26"/>
        </w:rPr>
        <w:t xml:space="preserve">Ямало-Ненецкого автономного округа </w:t>
      </w:r>
      <w:r w:rsidRPr="007E3449">
        <w:rPr>
          <w:rFonts w:ascii="Times New Roman" w:hAnsi="Times New Roman" w:cs="Times New Roman"/>
          <w:sz w:val="26"/>
          <w:szCs w:val="26"/>
        </w:rPr>
        <w:t xml:space="preserve"> о государственной аккредитации</w:t>
      </w:r>
      <w:r w:rsidR="009E5CC6" w:rsidRPr="007E3449">
        <w:rPr>
          <w:rFonts w:ascii="Times New Roman" w:hAnsi="Times New Roman" w:cs="Times New Roman"/>
          <w:sz w:val="26"/>
          <w:szCs w:val="26"/>
        </w:rPr>
        <w:t xml:space="preserve"> РОО «Региональная Федерация волейбола ЯНАО» от</w:t>
      </w:r>
      <w:r w:rsidR="00486C01" w:rsidRPr="007E3449">
        <w:rPr>
          <w:rFonts w:ascii="Times New Roman" w:hAnsi="Times New Roman" w:cs="Times New Roman"/>
          <w:sz w:val="26"/>
          <w:szCs w:val="26"/>
        </w:rPr>
        <w:t xml:space="preserve"> 15.08.2016 №643-0</w:t>
      </w:r>
      <w:r w:rsidR="00C156F3" w:rsidRPr="007E3449">
        <w:rPr>
          <w:rFonts w:ascii="Times New Roman" w:hAnsi="Times New Roman" w:cs="Times New Roman"/>
          <w:sz w:val="26"/>
          <w:szCs w:val="26"/>
        </w:rPr>
        <w:t>.</w:t>
      </w:r>
    </w:p>
    <w:p w14:paraId="678179D5" w14:textId="77777777" w:rsidR="0029777E" w:rsidRDefault="0029777E" w:rsidP="0071250E">
      <w:pPr>
        <w:pStyle w:val="a5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18BE">
        <w:rPr>
          <w:rFonts w:ascii="Times New Roman" w:hAnsi="Times New Roman" w:cs="Times New Roman"/>
          <w:b/>
          <w:sz w:val="26"/>
          <w:szCs w:val="26"/>
        </w:rPr>
        <w:t>Положение о</w:t>
      </w:r>
      <w:r w:rsidR="003F668E" w:rsidRPr="003B18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18BE">
        <w:rPr>
          <w:rFonts w:ascii="Times New Roman" w:hAnsi="Times New Roman" w:cs="Times New Roman"/>
          <w:b/>
          <w:sz w:val="26"/>
          <w:szCs w:val="26"/>
        </w:rPr>
        <w:t xml:space="preserve">Первенстве Ямало-Ненецкого автономного округа  сезона 2017-2018, среди команд юношей </w:t>
      </w:r>
      <w:r w:rsidR="00204D6C">
        <w:rPr>
          <w:rFonts w:ascii="Times New Roman" w:hAnsi="Times New Roman" w:cs="Times New Roman"/>
          <w:b/>
          <w:sz w:val="26"/>
          <w:szCs w:val="26"/>
        </w:rPr>
        <w:t>и</w:t>
      </w:r>
      <w:r w:rsidRPr="003B18BE">
        <w:rPr>
          <w:rFonts w:ascii="Times New Roman" w:hAnsi="Times New Roman" w:cs="Times New Roman"/>
          <w:b/>
          <w:sz w:val="26"/>
          <w:szCs w:val="26"/>
        </w:rPr>
        <w:t xml:space="preserve"> девушек</w:t>
      </w:r>
      <w:r w:rsidR="003F668E" w:rsidRPr="003B18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18BE">
        <w:rPr>
          <w:rFonts w:ascii="Times New Roman" w:hAnsi="Times New Roman" w:cs="Times New Roman"/>
          <w:b/>
          <w:sz w:val="26"/>
          <w:szCs w:val="26"/>
        </w:rPr>
        <w:t>по волейболу  является основанием для командирования спортсменов, тренеров, спортивных судей и специалистов на данные соревнования.</w:t>
      </w:r>
    </w:p>
    <w:p w14:paraId="6D2BDD6F" w14:textId="77777777" w:rsidR="0071250E" w:rsidRPr="003B18BE" w:rsidRDefault="0071250E" w:rsidP="0071250E">
      <w:pPr>
        <w:pStyle w:val="a5"/>
        <w:spacing w:line="240" w:lineRule="auto"/>
        <w:ind w:left="4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6DACB3B" w14:textId="77777777" w:rsidR="00036011" w:rsidRPr="00D4288D" w:rsidRDefault="00262657" w:rsidP="00C156F3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</w:t>
      </w:r>
    </w:p>
    <w:p w14:paraId="52B38374" w14:textId="77777777" w:rsidR="00036011" w:rsidRPr="008D498E" w:rsidRDefault="00036011" w:rsidP="00BD090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D498E">
        <w:rPr>
          <w:rFonts w:ascii="Times New Roman" w:hAnsi="Times New Roman" w:cs="Times New Roman"/>
          <w:sz w:val="26"/>
          <w:szCs w:val="26"/>
        </w:rPr>
        <w:t xml:space="preserve"> 1.1. Соревнования проводятся с целью р</w:t>
      </w:r>
      <w:r w:rsidR="0029777E" w:rsidRPr="008D498E">
        <w:rPr>
          <w:rFonts w:ascii="Times New Roman" w:hAnsi="Times New Roman" w:cs="Times New Roman"/>
          <w:sz w:val="26"/>
          <w:szCs w:val="26"/>
        </w:rPr>
        <w:t xml:space="preserve">азвития и популяризации </w:t>
      </w:r>
      <w:r w:rsidRPr="008D498E">
        <w:rPr>
          <w:rFonts w:ascii="Times New Roman" w:hAnsi="Times New Roman" w:cs="Times New Roman"/>
          <w:sz w:val="26"/>
          <w:szCs w:val="26"/>
        </w:rPr>
        <w:t xml:space="preserve"> волейбола на территории </w:t>
      </w:r>
      <w:r w:rsidR="0029777E" w:rsidRPr="008D498E">
        <w:rPr>
          <w:rFonts w:ascii="Times New Roman" w:hAnsi="Times New Roman" w:cs="Times New Roman"/>
          <w:sz w:val="26"/>
          <w:szCs w:val="26"/>
        </w:rPr>
        <w:t xml:space="preserve">Ямало-Ненецкого автономного </w:t>
      </w:r>
      <w:r w:rsidRPr="008D498E">
        <w:rPr>
          <w:rFonts w:ascii="Times New Roman" w:hAnsi="Times New Roman" w:cs="Times New Roman"/>
          <w:sz w:val="26"/>
          <w:szCs w:val="26"/>
        </w:rPr>
        <w:t>округа.</w:t>
      </w:r>
    </w:p>
    <w:p w14:paraId="4BC6DDFE" w14:textId="77777777" w:rsidR="00036011" w:rsidRPr="008D498E" w:rsidRDefault="00036011" w:rsidP="0026265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D498E">
        <w:rPr>
          <w:rFonts w:ascii="Times New Roman" w:hAnsi="Times New Roman" w:cs="Times New Roman"/>
          <w:sz w:val="26"/>
          <w:szCs w:val="26"/>
        </w:rPr>
        <w:t xml:space="preserve"> 1.2. Проведение </w:t>
      </w:r>
      <w:r w:rsidR="00CF03BF">
        <w:rPr>
          <w:rFonts w:ascii="Times New Roman" w:hAnsi="Times New Roman" w:cs="Times New Roman"/>
          <w:sz w:val="26"/>
          <w:szCs w:val="26"/>
        </w:rPr>
        <w:t>с</w:t>
      </w:r>
      <w:r w:rsidR="00262657">
        <w:rPr>
          <w:rFonts w:ascii="Times New Roman" w:hAnsi="Times New Roman" w:cs="Times New Roman"/>
          <w:sz w:val="26"/>
          <w:szCs w:val="26"/>
        </w:rPr>
        <w:t xml:space="preserve">оревнований </w:t>
      </w:r>
      <w:r w:rsidRPr="008D498E">
        <w:rPr>
          <w:rFonts w:ascii="Times New Roman" w:hAnsi="Times New Roman" w:cs="Times New Roman"/>
          <w:sz w:val="26"/>
          <w:szCs w:val="26"/>
        </w:rPr>
        <w:t xml:space="preserve"> должно способствовать решению конкретных задач:</w:t>
      </w:r>
    </w:p>
    <w:p w14:paraId="273F45D9" w14:textId="77777777" w:rsidR="009E5CC6" w:rsidRPr="008D498E" w:rsidRDefault="009E5CC6" w:rsidP="006F20E1">
      <w:pPr>
        <w:pStyle w:val="PreformattedText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498E">
        <w:rPr>
          <w:rFonts w:ascii="Times New Roman" w:hAnsi="Times New Roman" w:cs="Times New Roman"/>
          <w:sz w:val="26"/>
          <w:szCs w:val="26"/>
          <w:lang w:val="ru-RU"/>
        </w:rPr>
        <w:t>выявление сильнейших спортсменов для формирования спортивных сборных команд</w:t>
      </w:r>
      <w:r w:rsidR="0071250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D498E">
        <w:rPr>
          <w:rFonts w:ascii="Times New Roman" w:hAnsi="Times New Roman" w:cs="Times New Roman"/>
          <w:sz w:val="26"/>
          <w:szCs w:val="26"/>
          <w:lang w:val="ru-RU"/>
        </w:rPr>
        <w:t>Ямало-Ненецкого автономного округа;</w:t>
      </w:r>
    </w:p>
    <w:p w14:paraId="416750E0" w14:textId="77777777" w:rsidR="006F20E1" w:rsidRPr="008D498E" w:rsidRDefault="00036011" w:rsidP="006F20E1">
      <w:pPr>
        <w:pStyle w:val="PreformattedText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498E">
        <w:rPr>
          <w:rFonts w:ascii="Times New Roman" w:hAnsi="Times New Roman" w:cs="Times New Roman"/>
          <w:sz w:val="26"/>
          <w:szCs w:val="26"/>
          <w:lang w:val="ru-RU"/>
        </w:rPr>
        <w:t xml:space="preserve">повышение индивидуального мастерства волейболистов </w:t>
      </w:r>
      <w:r w:rsidR="006F20E1" w:rsidRPr="008D498E">
        <w:rPr>
          <w:rFonts w:ascii="Times New Roman" w:hAnsi="Times New Roman" w:cs="Times New Roman"/>
          <w:sz w:val="26"/>
          <w:szCs w:val="26"/>
          <w:lang w:val="ru-RU"/>
        </w:rPr>
        <w:t>детско-</w:t>
      </w:r>
      <w:r w:rsidRPr="008D498E">
        <w:rPr>
          <w:rFonts w:ascii="Times New Roman" w:hAnsi="Times New Roman" w:cs="Times New Roman"/>
          <w:sz w:val="26"/>
          <w:szCs w:val="26"/>
          <w:lang w:val="ru-RU"/>
        </w:rPr>
        <w:t>юношеских команд</w:t>
      </w:r>
      <w:r w:rsidR="003F66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34C44" w:rsidRPr="008D498E">
        <w:rPr>
          <w:rFonts w:ascii="Times New Roman" w:hAnsi="Times New Roman" w:cs="Times New Roman"/>
          <w:sz w:val="26"/>
          <w:szCs w:val="26"/>
          <w:lang w:val="ru-RU"/>
        </w:rPr>
        <w:t>Ямало-Ненецкого автономного  округа</w:t>
      </w:r>
      <w:r w:rsidRPr="008D498E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3396804F" w14:textId="77777777" w:rsidR="006F20E1" w:rsidRPr="008D498E" w:rsidRDefault="006F20E1" w:rsidP="006F20E1">
      <w:pPr>
        <w:pStyle w:val="PreformattedText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498E">
        <w:rPr>
          <w:rFonts w:ascii="Times New Roman" w:hAnsi="Times New Roman" w:cs="Times New Roman"/>
          <w:sz w:val="26"/>
          <w:szCs w:val="26"/>
          <w:lang w:val="ru-RU"/>
        </w:rPr>
        <w:t>подготовка</w:t>
      </w:r>
      <w:r w:rsidR="003F66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D498E">
        <w:rPr>
          <w:rFonts w:ascii="Times New Roman" w:hAnsi="Times New Roman" w:cs="Times New Roman"/>
          <w:sz w:val="26"/>
          <w:szCs w:val="26"/>
          <w:lang w:val="ru-RU"/>
        </w:rPr>
        <w:t>сборных команд Ямало-Ненецкого автономного округа</w:t>
      </w:r>
      <w:r w:rsidR="003F66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D498E">
        <w:rPr>
          <w:rFonts w:ascii="Times New Roman" w:hAnsi="Times New Roman" w:cs="Times New Roman"/>
          <w:sz w:val="26"/>
          <w:szCs w:val="26"/>
          <w:lang w:val="ru-RU"/>
        </w:rPr>
        <w:t>для участия во</w:t>
      </w:r>
      <w:r w:rsidR="003F66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D498E">
        <w:rPr>
          <w:rFonts w:ascii="Times New Roman" w:hAnsi="Times New Roman" w:cs="Times New Roman"/>
          <w:sz w:val="26"/>
          <w:szCs w:val="26"/>
          <w:lang w:val="ru-RU"/>
        </w:rPr>
        <w:t>Всероссийских соревнованиях и других спортивных соревнованиях по волейболу;</w:t>
      </w:r>
    </w:p>
    <w:p w14:paraId="2FC535DC" w14:textId="77777777" w:rsidR="006F20E1" w:rsidRPr="008D498E" w:rsidRDefault="00036011" w:rsidP="006F20E1">
      <w:pPr>
        <w:pStyle w:val="PreformattedText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498E">
        <w:rPr>
          <w:rFonts w:ascii="Times New Roman" w:hAnsi="Times New Roman" w:cs="Times New Roman"/>
          <w:sz w:val="26"/>
          <w:szCs w:val="26"/>
          <w:lang w:val="ru-RU"/>
        </w:rPr>
        <w:t xml:space="preserve">выявление сильнейших команд юношей и девушек </w:t>
      </w:r>
      <w:r w:rsidR="00334C44" w:rsidRPr="008D498E">
        <w:rPr>
          <w:rFonts w:ascii="Times New Roman" w:hAnsi="Times New Roman" w:cs="Times New Roman"/>
          <w:sz w:val="26"/>
          <w:szCs w:val="26"/>
          <w:lang w:val="ru-RU"/>
        </w:rPr>
        <w:t>2001-2002,</w:t>
      </w:r>
      <w:r w:rsidR="003F66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34C44" w:rsidRPr="008D498E">
        <w:rPr>
          <w:rFonts w:ascii="Times New Roman" w:hAnsi="Times New Roman" w:cs="Times New Roman"/>
          <w:sz w:val="26"/>
          <w:szCs w:val="26"/>
          <w:lang w:val="ru-RU"/>
        </w:rPr>
        <w:t>2003</w:t>
      </w:r>
      <w:r w:rsidRPr="008D498E">
        <w:rPr>
          <w:rFonts w:ascii="Times New Roman" w:hAnsi="Times New Roman" w:cs="Times New Roman"/>
          <w:sz w:val="26"/>
          <w:szCs w:val="26"/>
          <w:lang w:val="ru-RU"/>
        </w:rPr>
        <w:t xml:space="preserve">-2004гг.р. по волейболу </w:t>
      </w:r>
      <w:r w:rsidR="00334C44" w:rsidRPr="008D498E">
        <w:rPr>
          <w:rFonts w:ascii="Times New Roman" w:hAnsi="Times New Roman" w:cs="Times New Roman"/>
          <w:sz w:val="26"/>
          <w:szCs w:val="26"/>
          <w:lang w:val="ru-RU"/>
        </w:rPr>
        <w:t xml:space="preserve">Ямало-Ненецкого автономного округа </w:t>
      </w:r>
      <w:r w:rsidRPr="008D498E">
        <w:rPr>
          <w:rFonts w:ascii="Times New Roman" w:hAnsi="Times New Roman" w:cs="Times New Roman"/>
          <w:sz w:val="26"/>
          <w:szCs w:val="26"/>
          <w:lang w:val="ru-RU"/>
        </w:rPr>
        <w:t>для</w:t>
      </w:r>
      <w:r w:rsidR="003F668E">
        <w:rPr>
          <w:rFonts w:ascii="Times New Roman" w:hAnsi="Times New Roman" w:cs="Times New Roman"/>
          <w:sz w:val="26"/>
          <w:szCs w:val="26"/>
          <w:lang w:val="ru-RU"/>
        </w:rPr>
        <w:t xml:space="preserve"> формирования на их</w:t>
      </w:r>
      <w:r w:rsidR="006F20E1" w:rsidRPr="008D498E">
        <w:rPr>
          <w:rFonts w:ascii="Times New Roman" w:hAnsi="Times New Roman" w:cs="Times New Roman"/>
          <w:sz w:val="26"/>
          <w:szCs w:val="26"/>
          <w:lang w:val="ru-RU"/>
        </w:rPr>
        <w:t xml:space="preserve"> базе сборной</w:t>
      </w:r>
      <w:r w:rsidR="003F66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F20E1" w:rsidRPr="008D498E">
        <w:rPr>
          <w:rFonts w:ascii="Times New Roman" w:hAnsi="Times New Roman" w:cs="Times New Roman"/>
          <w:sz w:val="26"/>
          <w:szCs w:val="26"/>
          <w:lang w:val="ru-RU"/>
        </w:rPr>
        <w:t>Ямало-Ненецкого автономного округа для</w:t>
      </w:r>
      <w:r w:rsidRPr="008D498E">
        <w:rPr>
          <w:rFonts w:ascii="Times New Roman" w:hAnsi="Times New Roman" w:cs="Times New Roman"/>
          <w:sz w:val="26"/>
          <w:szCs w:val="26"/>
          <w:lang w:val="ru-RU"/>
        </w:rPr>
        <w:t xml:space="preserve"> участия в</w:t>
      </w:r>
      <w:r w:rsidR="003F66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D498E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Первенстве России </w:t>
      </w:r>
      <w:r w:rsidR="00334C44" w:rsidRPr="008D498E">
        <w:rPr>
          <w:rFonts w:ascii="Times New Roman" w:hAnsi="Times New Roman" w:cs="Times New Roman"/>
          <w:sz w:val="26"/>
          <w:szCs w:val="26"/>
          <w:lang w:val="ru-RU"/>
        </w:rPr>
        <w:t xml:space="preserve">сезона </w:t>
      </w:r>
      <w:r w:rsidRPr="008D498E">
        <w:rPr>
          <w:rFonts w:ascii="Times New Roman" w:hAnsi="Times New Roman" w:cs="Times New Roman"/>
          <w:sz w:val="26"/>
          <w:szCs w:val="26"/>
          <w:lang w:val="ru-RU"/>
        </w:rPr>
        <w:t>2017</w:t>
      </w:r>
      <w:r w:rsidR="00334C44" w:rsidRPr="008D498E">
        <w:rPr>
          <w:rFonts w:ascii="Times New Roman" w:hAnsi="Times New Roman" w:cs="Times New Roman"/>
          <w:sz w:val="26"/>
          <w:szCs w:val="26"/>
          <w:lang w:val="ru-RU"/>
        </w:rPr>
        <w:t>-2018</w:t>
      </w:r>
      <w:r w:rsidRPr="008D498E">
        <w:rPr>
          <w:rFonts w:ascii="Times New Roman" w:hAnsi="Times New Roman" w:cs="Times New Roman"/>
          <w:sz w:val="26"/>
          <w:szCs w:val="26"/>
          <w:lang w:val="ru-RU"/>
        </w:rPr>
        <w:t xml:space="preserve"> года;</w:t>
      </w:r>
    </w:p>
    <w:p w14:paraId="3BB006A0" w14:textId="77777777" w:rsidR="00036011" w:rsidRPr="008D498E" w:rsidRDefault="006F20E1" w:rsidP="0018435B">
      <w:pPr>
        <w:pStyle w:val="PreformattedText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498E">
        <w:rPr>
          <w:rFonts w:ascii="Times New Roman" w:hAnsi="Times New Roman" w:cs="Times New Roman"/>
          <w:sz w:val="26"/>
          <w:szCs w:val="26"/>
          <w:lang w:val="ru-RU"/>
        </w:rPr>
        <w:t xml:space="preserve">выявление сильнейших команд юношей и девушек 2005-2006 </w:t>
      </w:r>
      <w:proofErr w:type="spellStart"/>
      <w:r w:rsidRPr="008D498E">
        <w:rPr>
          <w:rFonts w:ascii="Times New Roman" w:hAnsi="Times New Roman" w:cs="Times New Roman"/>
          <w:sz w:val="26"/>
          <w:szCs w:val="26"/>
          <w:lang w:val="ru-RU"/>
        </w:rPr>
        <w:t>гг.р</w:t>
      </w:r>
      <w:proofErr w:type="spellEnd"/>
      <w:r w:rsidRPr="008D498E">
        <w:rPr>
          <w:rFonts w:ascii="Times New Roman" w:hAnsi="Times New Roman" w:cs="Times New Roman"/>
          <w:sz w:val="26"/>
          <w:szCs w:val="26"/>
          <w:lang w:val="ru-RU"/>
        </w:rPr>
        <w:t>. по волейболу Ямало-Ненецкого автономного округа для участия в Первенстве России сезона 2017-2018 года</w:t>
      </w:r>
      <w:r w:rsidR="003F668E">
        <w:rPr>
          <w:rFonts w:ascii="Times New Roman" w:hAnsi="Times New Roman" w:cs="Times New Roman"/>
          <w:sz w:val="26"/>
          <w:szCs w:val="26"/>
          <w:lang w:val="ru-RU"/>
        </w:rPr>
        <w:t xml:space="preserve"> и определения резерва для пополнения сборной команды ЯНАО по волейболу</w:t>
      </w:r>
      <w:r w:rsidR="0018435B" w:rsidRPr="008D498E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6AFAE976" w14:textId="77777777" w:rsidR="009E5CC6" w:rsidRPr="008D498E" w:rsidRDefault="009E5CC6" w:rsidP="00036011">
      <w:pPr>
        <w:pStyle w:val="PreformattedText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498E">
        <w:rPr>
          <w:rFonts w:ascii="Times New Roman" w:hAnsi="Times New Roman" w:cs="Times New Roman"/>
          <w:sz w:val="26"/>
          <w:szCs w:val="26"/>
          <w:lang w:val="ru-RU"/>
        </w:rPr>
        <w:t>выполнение разрядных нормативов</w:t>
      </w:r>
      <w:r w:rsidRPr="008D498E">
        <w:rPr>
          <w:rFonts w:ascii="Times New Roman" w:hAnsi="Times New Roman" w:cs="Times New Roman"/>
          <w:sz w:val="26"/>
          <w:szCs w:val="26"/>
        </w:rPr>
        <w:t>.</w:t>
      </w:r>
    </w:p>
    <w:p w14:paraId="36DB3CB1" w14:textId="77777777" w:rsidR="0018435B" w:rsidRPr="008D498E" w:rsidRDefault="0018435B" w:rsidP="0018435B">
      <w:pPr>
        <w:pStyle w:val="a5"/>
        <w:ind w:left="420"/>
        <w:rPr>
          <w:rFonts w:ascii="Times New Roman" w:hAnsi="Times New Roman" w:cs="Times New Roman"/>
          <w:b/>
          <w:sz w:val="26"/>
          <w:szCs w:val="26"/>
        </w:rPr>
      </w:pPr>
    </w:p>
    <w:p w14:paraId="13B430A3" w14:textId="77777777" w:rsidR="00036011" w:rsidRPr="00D4288D" w:rsidRDefault="00036011" w:rsidP="0074649D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РУКОВОДСТВО ПРОВЕДЕНИЕМ СОРЕВНОВАНИЙ.</w:t>
      </w:r>
    </w:p>
    <w:p w14:paraId="02BAAAFF" w14:textId="624906CB" w:rsidR="00A842A5" w:rsidRPr="00962C0F" w:rsidRDefault="00A842A5" w:rsidP="0071250E">
      <w:pPr>
        <w:pStyle w:val="a5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C0F">
        <w:rPr>
          <w:rFonts w:ascii="Times New Roman" w:hAnsi="Times New Roman" w:cs="Times New Roman"/>
          <w:sz w:val="26"/>
          <w:szCs w:val="26"/>
        </w:rPr>
        <w:t xml:space="preserve">Общее руководство организацией и проведением </w:t>
      </w:r>
      <w:r w:rsidR="00CF03BF">
        <w:rPr>
          <w:rFonts w:ascii="Times New Roman" w:hAnsi="Times New Roman" w:cs="Times New Roman"/>
          <w:sz w:val="26"/>
          <w:szCs w:val="26"/>
        </w:rPr>
        <w:t>с</w:t>
      </w:r>
      <w:r w:rsidRPr="00962C0F">
        <w:rPr>
          <w:rFonts w:ascii="Times New Roman" w:hAnsi="Times New Roman" w:cs="Times New Roman"/>
          <w:sz w:val="26"/>
          <w:szCs w:val="26"/>
        </w:rPr>
        <w:t xml:space="preserve">оревнований осуществляет департамент по физической культуре и спорту Ямало-Ненецкого автономного округа (далее – Департамент) и </w:t>
      </w:r>
      <w:r w:rsidR="00262657">
        <w:rPr>
          <w:rFonts w:ascii="Times New Roman" w:hAnsi="Times New Roman" w:cs="Times New Roman"/>
          <w:sz w:val="26"/>
          <w:szCs w:val="26"/>
        </w:rPr>
        <w:t>Р</w:t>
      </w:r>
      <w:r w:rsidRPr="00962C0F">
        <w:rPr>
          <w:rFonts w:ascii="Times New Roman" w:hAnsi="Times New Roman" w:cs="Times New Roman"/>
          <w:sz w:val="26"/>
          <w:szCs w:val="26"/>
        </w:rPr>
        <w:t>егиональная общественная организация «</w:t>
      </w:r>
      <w:r w:rsidR="005F6204" w:rsidRPr="00962C0F">
        <w:rPr>
          <w:rFonts w:ascii="Times New Roman" w:hAnsi="Times New Roman" w:cs="Times New Roman"/>
          <w:sz w:val="26"/>
          <w:szCs w:val="26"/>
        </w:rPr>
        <w:t>Региональная Федерация в</w:t>
      </w:r>
      <w:r w:rsidRPr="00962C0F">
        <w:rPr>
          <w:rFonts w:ascii="Times New Roman" w:hAnsi="Times New Roman" w:cs="Times New Roman"/>
          <w:sz w:val="26"/>
          <w:szCs w:val="26"/>
        </w:rPr>
        <w:t xml:space="preserve">олейбола </w:t>
      </w:r>
      <w:r w:rsidR="00136B7F">
        <w:rPr>
          <w:rFonts w:ascii="Times New Roman" w:hAnsi="Times New Roman" w:cs="Times New Roman"/>
          <w:sz w:val="26"/>
          <w:szCs w:val="26"/>
        </w:rPr>
        <w:t>ЯНАО</w:t>
      </w:r>
      <w:r w:rsidRPr="00962C0F">
        <w:rPr>
          <w:rFonts w:ascii="Times New Roman" w:hAnsi="Times New Roman" w:cs="Times New Roman"/>
          <w:sz w:val="26"/>
          <w:szCs w:val="26"/>
        </w:rPr>
        <w:t xml:space="preserve">» (далее – Федерация). Непосредственное проведение </w:t>
      </w:r>
      <w:r w:rsidR="00CF03BF">
        <w:rPr>
          <w:rFonts w:ascii="Times New Roman" w:hAnsi="Times New Roman" w:cs="Times New Roman"/>
          <w:sz w:val="26"/>
          <w:szCs w:val="26"/>
        </w:rPr>
        <w:t>с</w:t>
      </w:r>
      <w:r w:rsidRPr="00962C0F">
        <w:rPr>
          <w:rFonts w:ascii="Times New Roman" w:hAnsi="Times New Roman" w:cs="Times New Roman"/>
          <w:sz w:val="26"/>
          <w:szCs w:val="26"/>
        </w:rPr>
        <w:t>оревнований возлагается на органы управления физической культур</w:t>
      </w:r>
      <w:r w:rsidR="0028076C">
        <w:rPr>
          <w:rFonts w:ascii="Times New Roman" w:hAnsi="Times New Roman" w:cs="Times New Roman"/>
          <w:sz w:val="26"/>
          <w:szCs w:val="26"/>
        </w:rPr>
        <w:t>ой</w:t>
      </w:r>
      <w:r w:rsidRPr="00962C0F">
        <w:rPr>
          <w:rFonts w:ascii="Times New Roman" w:hAnsi="Times New Roman" w:cs="Times New Roman"/>
          <w:sz w:val="26"/>
          <w:szCs w:val="26"/>
        </w:rPr>
        <w:t xml:space="preserve"> и спорт</w:t>
      </w:r>
      <w:r w:rsidR="0028076C">
        <w:rPr>
          <w:rFonts w:ascii="Times New Roman" w:hAnsi="Times New Roman" w:cs="Times New Roman"/>
          <w:sz w:val="26"/>
          <w:szCs w:val="26"/>
        </w:rPr>
        <w:t>ом</w:t>
      </w:r>
      <w:r w:rsidRPr="00962C0F">
        <w:rPr>
          <w:rFonts w:ascii="Times New Roman" w:hAnsi="Times New Roman" w:cs="Times New Roman"/>
          <w:sz w:val="26"/>
          <w:szCs w:val="26"/>
        </w:rPr>
        <w:t xml:space="preserve"> муниципальных образований Ямало-Ненецкого автономного округа, совместно с ответственными лицами от Федерации</w:t>
      </w:r>
      <w:r w:rsidR="005F6204" w:rsidRPr="00962C0F">
        <w:rPr>
          <w:rFonts w:ascii="Times New Roman" w:hAnsi="Times New Roman" w:cs="Times New Roman"/>
          <w:sz w:val="26"/>
          <w:szCs w:val="26"/>
        </w:rPr>
        <w:t>, а также местные профильные организации физкультурно-спортивной направленности и т.д.,</w:t>
      </w:r>
      <w:r w:rsidRPr="00962C0F">
        <w:rPr>
          <w:rFonts w:ascii="Times New Roman" w:hAnsi="Times New Roman" w:cs="Times New Roman"/>
          <w:sz w:val="26"/>
          <w:szCs w:val="26"/>
        </w:rPr>
        <w:t xml:space="preserve"> и главную судейскую коллегию</w:t>
      </w:r>
      <w:r w:rsidR="001F42B8" w:rsidRPr="00962C0F">
        <w:rPr>
          <w:rFonts w:ascii="Times New Roman" w:hAnsi="Times New Roman" w:cs="Times New Roman"/>
          <w:sz w:val="26"/>
          <w:szCs w:val="26"/>
        </w:rPr>
        <w:t xml:space="preserve"> (</w:t>
      </w:r>
      <w:r w:rsidR="00D768FE" w:rsidRPr="00962C0F">
        <w:rPr>
          <w:rFonts w:ascii="Times New Roman" w:hAnsi="Times New Roman" w:cs="Times New Roman"/>
          <w:sz w:val="26"/>
          <w:szCs w:val="26"/>
        </w:rPr>
        <w:t>далее ГСК)</w:t>
      </w:r>
      <w:r w:rsidR="005F6204" w:rsidRPr="00962C0F">
        <w:rPr>
          <w:rFonts w:ascii="Times New Roman" w:hAnsi="Times New Roman" w:cs="Times New Roman"/>
          <w:sz w:val="26"/>
          <w:szCs w:val="26"/>
        </w:rPr>
        <w:t>.</w:t>
      </w:r>
    </w:p>
    <w:p w14:paraId="4E3E9A94" w14:textId="5098BC76" w:rsidR="00036011" w:rsidRPr="00962C0F" w:rsidRDefault="00036011" w:rsidP="0071250E">
      <w:pPr>
        <w:pStyle w:val="a5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C0F">
        <w:rPr>
          <w:rFonts w:ascii="Times New Roman" w:hAnsi="Times New Roman" w:cs="Times New Roman"/>
          <w:sz w:val="26"/>
          <w:szCs w:val="26"/>
        </w:rPr>
        <w:t>Ответственность</w:t>
      </w:r>
      <w:r w:rsidR="00CF03BF">
        <w:rPr>
          <w:rFonts w:ascii="Times New Roman" w:hAnsi="Times New Roman" w:cs="Times New Roman"/>
          <w:sz w:val="26"/>
          <w:szCs w:val="26"/>
        </w:rPr>
        <w:t xml:space="preserve"> за подготовку мест проведения с</w:t>
      </w:r>
      <w:r w:rsidRPr="00962C0F">
        <w:rPr>
          <w:rFonts w:ascii="Times New Roman" w:hAnsi="Times New Roman" w:cs="Times New Roman"/>
          <w:sz w:val="26"/>
          <w:szCs w:val="26"/>
        </w:rPr>
        <w:t>оревнований,</w:t>
      </w:r>
      <w:r w:rsidR="00EC2AF4" w:rsidRPr="00962C0F">
        <w:rPr>
          <w:rFonts w:ascii="Times New Roman" w:hAnsi="Times New Roman" w:cs="Times New Roman"/>
          <w:sz w:val="26"/>
          <w:szCs w:val="26"/>
        </w:rPr>
        <w:t xml:space="preserve"> </w:t>
      </w:r>
      <w:r w:rsidR="00962C0F">
        <w:rPr>
          <w:rFonts w:ascii="Times New Roman" w:hAnsi="Times New Roman" w:cs="Times New Roman"/>
          <w:sz w:val="26"/>
          <w:szCs w:val="26"/>
        </w:rPr>
        <w:t xml:space="preserve"> прием и размещение</w:t>
      </w:r>
      <w:r w:rsidRPr="00962C0F">
        <w:rPr>
          <w:rFonts w:ascii="Times New Roman" w:hAnsi="Times New Roman" w:cs="Times New Roman"/>
          <w:sz w:val="26"/>
          <w:szCs w:val="26"/>
        </w:rPr>
        <w:t xml:space="preserve"> участников, представителей, судей, организацию питания, медико-санитарно</w:t>
      </w:r>
      <w:r w:rsidR="00165945">
        <w:rPr>
          <w:rFonts w:ascii="Times New Roman" w:hAnsi="Times New Roman" w:cs="Times New Roman"/>
          <w:sz w:val="26"/>
          <w:szCs w:val="26"/>
        </w:rPr>
        <w:t>е</w:t>
      </w:r>
      <w:r w:rsidRPr="00962C0F">
        <w:rPr>
          <w:rFonts w:ascii="Times New Roman" w:hAnsi="Times New Roman" w:cs="Times New Roman"/>
          <w:sz w:val="26"/>
          <w:szCs w:val="26"/>
        </w:rPr>
        <w:t xml:space="preserve"> обслуживани</w:t>
      </w:r>
      <w:r w:rsidR="00165945">
        <w:rPr>
          <w:rFonts w:ascii="Times New Roman" w:hAnsi="Times New Roman" w:cs="Times New Roman"/>
          <w:sz w:val="26"/>
          <w:szCs w:val="26"/>
        </w:rPr>
        <w:t>е</w:t>
      </w:r>
      <w:r w:rsidRPr="00962C0F">
        <w:rPr>
          <w:rFonts w:ascii="Times New Roman" w:hAnsi="Times New Roman" w:cs="Times New Roman"/>
          <w:sz w:val="26"/>
          <w:szCs w:val="26"/>
        </w:rPr>
        <w:t>, кул</w:t>
      </w:r>
      <w:r w:rsidR="00962C0F">
        <w:rPr>
          <w:rFonts w:ascii="Times New Roman" w:hAnsi="Times New Roman" w:cs="Times New Roman"/>
          <w:sz w:val="26"/>
          <w:szCs w:val="26"/>
        </w:rPr>
        <w:t>ьтурные мероприятия и соблюдение</w:t>
      </w:r>
      <w:r w:rsidRPr="00962C0F">
        <w:rPr>
          <w:rFonts w:ascii="Times New Roman" w:hAnsi="Times New Roman" w:cs="Times New Roman"/>
          <w:sz w:val="26"/>
          <w:szCs w:val="26"/>
        </w:rPr>
        <w:t xml:space="preserve"> безопасности возлагается</w:t>
      </w:r>
      <w:r w:rsidR="00877733" w:rsidRPr="00962C0F">
        <w:rPr>
          <w:rFonts w:ascii="Times New Roman" w:hAnsi="Times New Roman" w:cs="Times New Roman"/>
          <w:sz w:val="26"/>
          <w:szCs w:val="26"/>
        </w:rPr>
        <w:t xml:space="preserve"> на органы управления физической культурой и спортом муниципальных образований </w:t>
      </w:r>
      <w:r w:rsidR="00877733" w:rsidRPr="003F1393">
        <w:rPr>
          <w:rFonts w:ascii="Times New Roman" w:hAnsi="Times New Roman"/>
          <w:sz w:val="26"/>
        </w:rPr>
        <w:t>Ямало-Ненецкого автономного округа</w:t>
      </w:r>
      <w:r w:rsidR="00877733" w:rsidRPr="00962C0F">
        <w:rPr>
          <w:rFonts w:ascii="Times New Roman" w:hAnsi="Times New Roman" w:cs="Times New Roman"/>
          <w:sz w:val="26"/>
          <w:szCs w:val="26"/>
        </w:rPr>
        <w:t>,  а также местные профильные организации физкультурно-спортивной направленности и т.д</w:t>
      </w:r>
      <w:r w:rsidR="00EC2AF4" w:rsidRPr="00962C0F">
        <w:rPr>
          <w:rFonts w:ascii="Times New Roman" w:hAnsi="Times New Roman" w:cs="Times New Roman"/>
          <w:sz w:val="26"/>
          <w:szCs w:val="26"/>
        </w:rPr>
        <w:t>.</w:t>
      </w:r>
      <w:r w:rsidRPr="00962C0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2BD0479" w14:textId="77777777" w:rsidR="0074649D" w:rsidRPr="005F6204" w:rsidRDefault="0074649D" w:rsidP="0071250E">
      <w:pPr>
        <w:pStyle w:val="a5"/>
        <w:spacing w:line="240" w:lineRule="auto"/>
        <w:ind w:left="420"/>
        <w:jc w:val="both"/>
        <w:rPr>
          <w:rFonts w:ascii="Times New Roman" w:hAnsi="Times New Roman" w:cs="Times New Roman"/>
          <w:sz w:val="26"/>
          <w:szCs w:val="26"/>
        </w:rPr>
      </w:pPr>
    </w:p>
    <w:p w14:paraId="3861653B" w14:textId="77777777" w:rsidR="00036011" w:rsidRPr="00D4288D" w:rsidRDefault="00817096" w:rsidP="0071250E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074EF5" w:rsidRPr="00D4288D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D4288D">
        <w:rPr>
          <w:rFonts w:ascii="Times New Roman" w:hAnsi="Times New Roman" w:cs="Times New Roman"/>
          <w:sz w:val="28"/>
          <w:szCs w:val="28"/>
        </w:rPr>
        <w:t>ПРОВЕДЕНИЯ СОРЕВНОВАНИЙ</w:t>
      </w:r>
      <w:r w:rsidR="00036011" w:rsidRPr="00D4288D">
        <w:rPr>
          <w:rFonts w:ascii="Times New Roman" w:hAnsi="Times New Roman" w:cs="Times New Roman"/>
          <w:sz w:val="28"/>
          <w:szCs w:val="28"/>
        </w:rPr>
        <w:t>.</w:t>
      </w:r>
    </w:p>
    <w:p w14:paraId="0B756905" w14:textId="040D3E01" w:rsidR="00817096" w:rsidRPr="00817096" w:rsidRDefault="00817096" w:rsidP="0071250E">
      <w:pPr>
        <w:pStyle w:val="PreformattedText"/>
        <w:numPr>
          <w:ilvl w:val="1"/>
          <w:numId w:val="6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817096">
        <w:rPr>
          <w:rFonts w:ascii="Times New Roman" w:hAnsi="Times New Roman" w:cs="Times New Roman"/>
          <w:sz w:val="26"/>
          <w:szCs w:val="26"/>
          <w:lang w:val="ru-RU"/>
        </w:rPr>
        <w:t xml:space="preserve">Соревнования проводятся среди команд юношей и девушек </w:t>
      </w:r>
      <w:r w:rsidR="00204D6C">
        <w:rPr>
          <w:rFonts w:ascii="Times New Roman" w:hAnsi="Times New Roman" w:cs="Times New Roman"/>
          <w:sz w:val="26"/>
          <w:szCs w:val="26"/>
          <w:lang w:val="ru-RU"/>
        </w:rPr>
        <w:t xml:space="preserve">Ямало-Ненецкого </w:t>
      </w:r>
      <w:r w:rsidR="00204D6C" w:rsidRPr="0028076C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28076C" w:rsidRPr="0028076C">
        <w:rPr>
          <w:rFonts w:ascii="Times New Roman" w:hAnsi="Times New Roman" w:cs="Times New Roman"/>
          <w:sz w:val="26"/>
          <w:szCs w:val="26"/>
          <w:lang w:val="ru-RU"/>
        </w:rPr>
        <w:t>втономно</w:t>
      </w:r>
      <w:r w:rsidR="0028076C">
        <w:rPr>
          <w:rFonts w:ascii="Times New Roman" w:hAnsi="Times New Roman" w:cs="Times New Roman"/>
          <w:sz w:val="26"/>
          <w:szCs w:val="26"/>
          <w:lang w:val="ru-RU"/>
        </w:rPr>
        <w:t>го о</w:t>
      </w:r>
      <w:r w:rsidR="009608C8">
        <w:rPr>
          <w:rFonts w:ascii="Times New Roman" w:hAnsi="Times New Roman" w:cs="Times New Roman"/>
          <w:sz w:val="26"/>
          <w:szCs w:val="26"/>
          <w:lang w:val="ru-RU"/>
        </w:rPr>
        <w:t xml:space="preserve">круга </w:t>
      </w:r>
      <w:r w:rsidRPr="00817096">
        <w:rPr>
          <w:rFonts w:ascii="Times New Roman" w:hAnsi="Times New Roman" w:cs="Times New Roman"/>
          <w:sz w:val="26"/>
          <w:szCs w:val="26"/>
          <w:lang w:val="ru-RU"/>
        </w:rPr>
        <w:t>в следующих возрастных группах</w:t>
      </w:r>
      <w:r w:rsidR="00627589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14:paraId="703FC5A5" w14:textId="56B1F4E8" w:rsidR="00627589" w:rsidRPr="008D76B4" w:rsidRDefault="00627589" w:rsidP="00627589">
      <w:pPr>
        <w:pStyle w:val="PreformattedText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D76B4">
        <w:rPr>
          <w:rFonts w:ascii="Times New Roman" w:hAnsi="Times New Roman" w:cs="Times New Roman"/>
          <w:sz w:val="24"/>
          <w:szCs w:val="24"/>
          <w:lang w:val="ru-RU"/>
        </w:rPr>
        <w:t xml:space="preserve">до 18лет: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76B4">
        <w:rPr>
          <w:rFonts w:ascii="Times New Roman" w:hAnsi="Times New Roman" w:cs="Times New Roman"/>
          <w:sz w:val="24"/>
          <w:szCs w:val="24"/>
          <w:lang w:val="ru-RU"/>
        </w:rPr>
        <w:t>2001—2002 г.р.,</w:t>
      </w:r>
    </w:p>
    <w:p w14:paraId="598E503D" w14:textId="77777777" w:rsidR="00627589" w:rsidRDefault="00627589" w:rsidP="00627589">
      <w:pPr>
        <w:pStyle w:val="PreformattedText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D76B4">
        <w:rPr>
          <w:rFonts w:ascii="Times New Roman" w:hAnsi="Times New Roman" w:cs="Times New Roman"/>
          <w:sz w:val="24"/>
          <w:szCs w:val="24"/>
          <w:lang w:val="ru-RU"/>
        </w:rPr>
        <w:t xml:space="preserve">до 16 лет: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76B4">
        <w:rPr>
          <w:rFonts w:ascii="Times New Roman" w:hAnsi="Times New Roman" w:cs="Times New Roman"/>
          <w:sz w:val="24"/>
          <w:szCs w:val="24"/>
          <w:lang w:val="ru-RU"/>
        </w:rPr>
        <w:t>2003—2004 г.р.,</w:t>
      </w:r>
    </w:p>
    <w:p w14:paraId="43A91365" w14:textId="77777777" w:rsidR="00627589" w:rsidRDefault="00627589" w:rsidP="00627589">
      <w:pPr>
        <w:pStyle w:val="PreformattedText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608C8">
        <w:rPr>
          <w:rFonts w:ascii="Times New Roman" w:hAnsi="Times New Roman" w:cs="Times New Roman"/>
          <w:sz w:val="24"/>
          <w:szCs w:val="24"/>
          <w:lang w:val="ru-RU"/>
        </w:rPr>
        <w:t xml:space="preserve">о 14 лет: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08C8">
        <w:rPr>
          <w:rFonts w:ascii="Times New Roman" w:hAnsi="Times New Roman" w:cs="Times New Roman"/>
          <w:sz w:val="24"/>
          <w:szCs w:val="24"/>
          <w:lang w:val="ru-RU"/>
        </w:rPr>
        <w:t>2005</w:t>
      </w:r>
      <w:r w:rsidRPr="008D76B4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9608C8">
        <w:rPr>
          <w:rFonts w:ascii="Times New Roman" w:hAnsi="Times New Roman" w:cs="Times New Roman"/>
          <w:sz w:val="24"/>
          <w:szCs w:val="24"/>
          <w:lang w:val="ru-RU"/>
        </w:rPr>
        <w:t>2006 г.р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627589" w14:paraId="7F374F43" w14:textId="77777777" w:rsidTr="00761DA3">
        <w:tc>
          <w:tcPr>
            <w:tcW w:w="3936" w:type="dxa"/>
          </w:tcPr>
          <w:p w14:paraId="4859DE5C" w14:textId="77777777" w:rsidR="00627589" w:rsidRDefault="00627589" w:rsidP="00761DA3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Возрастные группы</w:t>
            </w:r>
          </w:p>
        </w:tc>
        <w:tc>
          <w:tcPr>
            <w:tcW w:w="2444" w:type="dxa"/>
          </w:tcPr>
          <w:p w14:paraId="3AB45301" w14:textId="77777777" w:rsidR="00627589" w:rsidRDefault="00627589" w:rsidP="00761DA3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проведения соревнований</w:t>
            </w:r>
          </w:p>
        </w:tc>
        <w:tc>
          <w:tcPr>
            <w:tcW w:w="3191" w:type="dxa"/>
          </w:tcPr>
          <w:p w14:paraId="32E11033" w14:textId="77777777" w:rsidR="00627589" w:rsidRDefault="00627589" w:rsidP="00761DA3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проведения соревнований</w:t>
            </w:r>
          </w:p>
        </w:tc>
      </w:tr>
      <w:tr w:rsidR="00627589" w14:paraId="33DA07A6" w14:textId="77777777" w:rsidTr="00761DA3">
        <w:tc>
          <w:tcPr>
            <w:tcW w:w="3936" w:type="dxa"/>
          </w:tcPr>
          <w:p w14:paraId="07E8BC46" w14:textId="77777777" w:rsidR="00627589" w:rsidRPr="00165945" w:rsidRDefault="00627589" w:rsidP="00761DA3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9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Юноши до 18 лет (2001-2002 г.р.)</w:t>
            </w:r>
          </w:p>
        </w:tc>
        <w:tc>
          <w:tcPr>
            <w:tcW w:w="2444" w:type="dxa"/>
          </w:tcPr>
          <w:p w14:paraId="068B7185" w14:textId="77777777" w:rsidR="00627589" w:rsidRPr="00165945" w:rsidRDefault="00627589" w:rsidP="00761DA3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9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25-29.10.2017 г.</w:t>
            </w:r>
          </w:p>
        </w:tc>
        <w:tc>
          <w:tcPr>
            <w:tcW w:w="3191" w:type="dxa"/>
          </w:tcPr>
          <w:p w14:paraId="2E8EB59D" w14:textId="77777777" w:rsidR="00627589" w:rsidRPr="00165945" w:rsidRDefault="00627589" w:rsidP="00761DA3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9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1659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Лабытнанги</w:t>
            </w:r>
            <w:proofErr w:type="spellEnd"/>
          </w:p>
        </w:tc>
      </w:tr>
      <w:tr w:rsidR="00627589" w14:paraId="5524A393" w14:textId="77777777" w:rsidTr="00761DA3">
        <w:tc>
          <w:tcPr>
            <w:tcW w:w="3936" w:type="dxa"/>
          </w:tcPr>
          <w:p w14:paraId="4E644D4F" w14:textId="77777777" w:rsidR="00627589" w:rsidRPr="00165945" w:rsidRDefault="00627589" w:rsidP="00761DA3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9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Девушки до 18 лет (2001-2002 г.р.)</w:t>
            </w:r>
          </w:p>
        </w:tc>
        <w:tc>
          <w:tcPr>
            <w:tcW w:w="2444" w:type="dxa"/>
          </w:tcPr>
          <w:p w14:paraId="78F6C003" w14:textId="77777777" w:rsidR="00627589" w:rsidRPr="00165945" w:rsidRDefault="00627589" w:rsidP="00761DA3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9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08-12.11.2017 г.</w:t>
            </w:r>
          </w:p>
        </w:tc>
        <w:tc>
          <w:tcPr>
            <w:tcW w:w="3191" w:type="dxa"/>
          </w:tcPr>
          <w:p w14:paraId="2D313E02" w14:textId="77777777" w:rsidR="00627589" w:rsidRPr="00165945" w:rsidRDefault="00627589" w:rsidP="00761DA3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9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Салехард</w:t>
            </w:r>
          </w:p>
        </w:tc>
      </w:tr>
      <w:tr w:rsidR="00627589" w14:paraId="3BF173AB" w14:textId="77777777" w:rsidTr="00761DA3">
        <w:tc>
          <w:tcPr>
            <w:tcW w:w="3936" w:type="dxa"/>
          </w:tcPr>
          <w:p w14:paraId="79A417DD" w14:textId="77777777" w:rsidR="00627589" w:rsidRPr="00165945" w:rsidRDefault="00627589" w:rsidP="00761DA3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9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Юноши до 16 лет (2003-2004 г.р.)</w:t>
            </w:r>
          </w:p>
        </w:tc>
        <w:tc>
          <w:tcPr>
            <w:tcW w:w="2444" w:type="dxa"/>
          </w:tcPr>
          <w:p w14:paraId="273474D8" w14:textId="77777777" w:rsidR="00627589" w:rsidRPr="00165945" w:rsidRDefault="00627589" w:rsidP="00761DA3">
            <w:r w:rsidRPr="00165945">
              <w:rPr>
                <w:rFonts w:ascii="Times New Roman" w:hAnsi="Times New Roman" w:cs="Times New Roman"/>
                <w:sz w:val="24"/>
                <w:szCs w:val="24"/>
              </w:rPr>
              <w:t>11-15.10.2017 г.</w:t>
            </w:r>
          </w:p>
        </w:tc>
        <w:tc>
          <w:tcPr>
            <w:tcW w:w="3191" w:type="dxa"/>
          </w:tcPr>
          <w:p w14:paraId="22734A2D" w14:textId="77777777" w:rsidR="00627589" w:rsidRPr="00165945" w:rsidRDefault="00627589" w:rsidP="00761DA3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9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Муравленко</w:t>
            </w:r>
          </w:p>
        </w:tc>
      </w:tr>
      <w:tr w:rsidR="00627589" w14:paraId="55F92EC8" w14:textId="77777777" w:rsidTr="00761DA3">
        <w:tc>
          <w:tcPr>
            <w:tcW w:w="3936" w:type="dxa"/>
          </w:tcPr>
          <w:p w14:paraId="38EF405D" w14:textId="77777777" w:rsidR="00627589" w:rsidRPr="00165945" w:rsidRDefault="00627589" w:rsidP="00761DA3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9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Девушки до 16 лет (2003-2004 г.р.)</w:t>
            </w:r>
          </w:p>
        </w:tc>
        <w:tc>
          <w:tcPr>
            <w:tcW w:w="2444" w:type="dxa"/>
          </w:tcPr>
          <w:p w14:paraId="4D84F013" w14:textId="77777777" w:rsidR="00627589" w:rsidRPr="00165945" w:rsidRDefault="00627589" w:rsidP="00761DA3">
            <w:r w:rsidRPr="00165945">
              <w:rPr>
                <w:rFonts w:ascii="Times New Roman" w:hAnsi="Times New Roman" w:cs="Times New Roman"/>
                <w:sz w:val="24"/>
                <w:szCs w:val="24"/>
              </w:rPr>
              <w:t>04-08.10.2017 г.</w:t>
            </w:r>
          </w:p>
        </w:tc>
        <w:tc>
          <w:tcPr>
            <w:tcW w:w="3191" w:type="dxa"/>
          </w:tcPr>
          <w:p w14:paraId="7FFADCE5" w14:textId="77777777" w:rsidR="00627589" w:rsidRPr="00165945" w:rsidRDefault="00627589" w:rsidP="00761DA3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9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1659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Губкинский</w:t>
            </w:r>
            <w:proofErr w:type="spellEnd"/>
          </w:p>
        </w:tc>
      </w:tr>
      <w:tr w:rsidR="00627589" w14:paraId="631F0433" w14:textId="77777777" w:rsidTr="00761DA3">
        <w:tc>
          <w:tcPr>
            <w:tcW w:w="3936" w:type="dxa"/>
          </w:tcPr>
          <w:p w14:paraId="53849695" w14:textId="77777777" w:rsidR="00627589" w:rsidRPr="00165945" w:rsidRDefault="00627589" w:rsidP="00761DA3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Девушки</w:t>
            </w:r>
            <w:r w:rsidRPr="001659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14 лет (2005-2006 г.р.)</w:t>
            </w:r>
          </w:p>
        </w:tc>
        <w:tc>
          <w:tcPr>
            <w:tcW w:w="2444" w:type="dxa"/>
          </w:tcPr>
          <w:p w14:paraId="2091A97F" w14:textId="77777777" w:rsidR="00627589" w:rsidRPr="00165945" w:rsidRDefault="00627589" w:rsidP="00761DA3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9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08-12.11.2017 г.</w:t>
            </w:r>
          </w:p>
        </w:tc>
        <w:tc>
          <w:tcPr>
            <w:tcW w:w="3191" w:type="dxa"/>
          </w:tcPr>
          <w:p w14:paraId="0F203F09" w14:textId="77777777" w:rsidR="00627589" w:rsidRPr="00165945" w:rsidRDefault="00627589" w:rsidP="00761DA3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9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Новый Уренгой</w:t>
            </w:r>
            <w:r w:rsidRPr="001659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27589" w14:paraId="4FF18E5E" w14:textId="77777777" w:rsidTr="00761DA3">
        <w:tc>
          <w:tcPr>
            <w:tcW w:w="3936" w:type="dxa"/>
          </w:tcPr>
          <w:p w14:paraId="37F100C1" w14:textId="77777777" w:rsidR="00627589" w:rsidRPr="00165945" w:rsidRDefault="00627589" w:rsidP="00761DA3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Юноши</w:t>
            </w:r>
            <w:r w:rsidRPr="001659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14 лет (2005-2006 г.р.)</w:t>
            </w:r>
          </w:p>
        </w:tc>
        <w:tc>
          <w:tcPr>
            <w:tcW w:w="2444" w:type="dxa"/>
          </w:tcPr>
          <w:p w14:paraId="33B6B8FE" w14:textId="77777777" w:rsidR="00627589" w:rsidRPr="00165945" w:rsidRDefault="00627589" w:rsidP="00761DA3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9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18-22.10.2017 г.</w:t>
            </w:r>
          </w:p>
        </w:tc>
        <w:tc>
          <w:tcPr>
            <w:tcW w:w="3191" w:type="dxa"/>
          </w:tcPr>
          <w:p w14:paraId="03E3A9B1" w14:textId="77777777" w:rsidR="00627589" w:rsidRPr="00165945" w:rsidRDefault="00627589" w:rsidP="00761DA3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9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Губкинский</w:t>
            </w:r>
            <w:proofErr w:type="spellEnd"/>
          </w:p>
        </w:tc>
      </w:tr>
    </w:tbl>
    <w:p w14:paraId="6B484871" w14:textId="0490EC68" w:rsidR="00B5590F" w:rsidRDefault="00CF03BF" w:rsidP="00B5590F">
      <w:pPr>
        <w:pStyle w:val="PreformattedText"/>
        <w:numPr>
          <w:ilvl w:val="1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 сроках проведения с</w:t>
      </w:r>
      <w:r w:rsidR="00B5590F" w:rsidRPr="00B5590F">
        <w:rPr>
          <w:rFonts w:ascii="Times New Roman" w:hAnsi="Times New Roman" w:cs="Times New Roman"/>
          <w:sz w:val="26"/>
          <w:szCs w:val="26"/>
          <w:lang w:val="ru-RU"/>
        </w:rPr>
        <w:t>оревнований возможны изменения при уточнении сроков проведения Первенства России среди команд юношей и девушек 200</w:t>
      </w:r>
      <w:r w:rsidR="00225CCD">
        <w:rPr>
          <w:rFonts w:ascii="Times New Roman" w:hAnsi="Times New Roman" w:cs="Times New Roman"/>
          <w:sz w:val="26"/>
          <w:szCs w:val="26"/>
          <w:lang w:val="ru-RU"/>
        </w:rPr>
        <w:t>1-2002, 2003</w:t>
      </w:r>
      <w:r w:rsidR="00B5590F" w:rsidRPr="00B5590F">
        <w:rPr>
          <w:rFonts w:ascii="Times New Roman" w:hAnsi="Times New Roman" w:cs="Times New Roman"/>
          <w:sz w:val="26"/>
          <w:szCs w:val="26"/>
          <w:lang w:val="ru-RU"/>
        </w:rPr>
        <w:t>-200</w:t>
      </w:r>
      <w:r w:rsidR="00225CCD">
        <w:rPr>
          <w:rFonts w:ascii="Times New Roman" w:hAnsi="Times New Roman" w:cs="Times New Roman"/>
          <w:sz w:val="26"/>
          <w:szCs w:val="26"/>
          <w:lang w:val="ru-RU"/>
        </w:rPr>
        <w:t>4, 2005-2006</w:t>
      </w:r>
      <w:r w:rsidR="00B5590F" w:rsidRPr="00B5590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B5590F" w:rsidRPr="00B5590F">
        <w:rPr>
          <w:rFonts w:ascii="Times New Roman" w:hAnsi="Times New Roman" w:cs="Times New Roman"/>
          <w:sz w:val="26"/>
          <w:szCs w:val="26"/>
          <w:lang w:val="ru-RU"/>
        </w:rPr>
        <w:t>гг.р</w:t>
      </w:r>
      <w:proofErr w:type="spellEnd"/>
      <w:r w:rsidR="00B5590F" w:rsidRPr="00B5590F">
        <w:rPr>
          <w:rFonts w:ascii="Times New Roman" w:hAnsi="Times New Roman" w:cs="Times New Roman"/>
          <w:sz w:val="26"/>
          <w:szCs w:val="26"/>
          <w:lang w:val="ru-RU"/>
        </w:rPr>
        <w:t xml:space="preserve">., </w:t>
      </w:r>
      <w:r w:rsidR="00225CCD" w:rsidRPr="009608C8">
        <w:rPr>
          <w:rFonts w:ascii="Times New Roman" w:hAnsi="Times New Roman" w:cs="Times New Roman"/>
          <w:sz w:val="26"/>
          <w:szCs w:val="26"/>
          <w:lang w:val="ru-RU"/>
        </w:rPr>
        <w:t xml:space="preserve">Первенств </w:t>
      </w:r>
      <w:r w:rsidR="00225CCD" w:rsidRPr="003F1393">
        <w:rPr>
          <w:rFonts w:ascii="Times New Roman" w:hAnsi="Times New Roman" w:cs="Times New Roman"/>
          <w:sz w:val="26"/>
          <w:szCs w:val="26"/>
          <w:lang w:val="ru-RU"/>
        </w:rPr>
        <w:t>Ур</w:t>
      </w:r>
      <w:r w:rsidR="00DA1FA6" w:rsidRPr="003F1393">
        <w:rPr>
          <w:rFonts w:ascii="Times New Roman" w:hAnsi="Times New Roman" w:cs="Times New Roman"/>
          <w:sz w:val="26"/>
          <w:szCs w:val="26"/>
          <w:lang w:val="ru-RU"/>
        </w:rPr>
        <w:t>альского федерального округа</w:t>
      </w:r>
      <w:r w:rsidR="00225CCD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225CCD" w:rsidRPr="00B5590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5590F" w:rsidRPr="00B5590F">
        <w:rPr>
          <w:rFonts w:ascii="Times New Roman" w:hAnsi="Times New Roman" w:cs="Times New Roman"/>
          <w:sz w:val="26"/>
          <w:szCs w:val="26"/>
          <w:lang w:val="ru-RU"/>
        </w:rPr>
        <w:t xml:space="preserve">а также </w:t>
      </w:r>
      <w:r w:rsidR="00165945" w:rsidRPr="00165945">
        <w:rPr>
          <w:rFonts w:ascii="Times New Roman" w:hAnsi="Times New Roman" w:cs="Times New Roman"/>
          <w:sz w:val="26"/>
          <w:szCs w:val="26"/>
          <w:lang w:val="ru-RU"/>
        </w:rPr>
        <w:t>в случае форс-мажорных обстоятельств</w:t>
      </w:r>
      <w:r w:rsidR="00165945" w:rsidRPr="00B5590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65945">
        <w:rPr>
          <w:rFonts w:ascii="Times New Roman" w:hAnsi="Times New Roman" w:cs="Times New Roman"/>
          <w:sz w:val="26"/>
          <w:szCs w:val="26"/>
          <w:lang w:val="ru-RU"/>
        </w:rPr>
        <w:t xml:space="preserve">по согласованию с </w:t>
      </w:r>
      <w:r w:rsidR="00CF16BE">
        <w:rPr>
          <w:rFonts w:ascii="Times New Roman" w:hAnsi="Times New Roman" w:cs="Times New Roman"/>
          <w:sz w:val="26"/>
          <w:szCs w:val="26"/>
          <w:lang w:val="ru-RU"/>
        </w:rPr>
        <w:t xml:space="preserve">Федерацией, Департаментом </w:t>
      </w:r>
      <w:r w:rsidR="00165945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="00B5590F" w:rsidRPr="00B5590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25CCD" w:rsidRPr="009608C8">
        <w:rPr>
          <w:rFonts w:ascii="Times New Roman" w:hAnsi="Times New Roman" w:cs="Times New Roman"/>
          <w:sz w:val="26"/>
          <w:szCs w:val="26"/>
          <w:lang w:val="ru-RU"/>
        </w:rPr>
        <w:t>непосредственными</w:t>
      </w:r>
      <w:r w:rsidR="00225CCD" w:rsidRPr="00B5590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5590F" w:rsidRPr="00B5590F">
        <w:rPr>
          <w:rFonts w:ascii="Times New Roman" w:hAnsi="Times New Roman" w:cs="Times New Roman"/>
          <w:sz w:val="26"/>
          <w:szCs w:val="26"/>
          <w:lang w:val="ru-RU"/>
        </w:rPr>
        <w:t xml:space="preserve">организаторами </w:t>
      </w:r>
      <w:r w:rsidR="00225CCD">
        <w:rPr>
          <w:rFonts w:ascii="Times New Roman" w:hAnsi="Times New Roman" w:cs="Times New Roman"/>
          <w:sz w:val="26"/>
          <w:szCs w:val="26"/>
          <w:lang w:val="ru-RU"/>
        </w:rPr>
        <w:t>соревнований</w:t>
      </w:r>
      <w:r w:rsidR="00B5590F" w:rsidRPr="00B5590F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357E9FC6" w14:textId="77777777" w:rsidR="003B18BE" w:rsidRPr="005D07D4" w:rsidRDefault="003B18BE" w:rsidP="0071250E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55C44BB1" w14:textId="77777777" w:rsidR="00C27FE6" w:rsidRPr="00D4288D" w:rsidRDefault="00C27FE6" w:rsidP="0071250E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УЧАСТНИКАМ СОРЕВНОВАНИЙ</w:t>
      </w:r>
    </w:p>
    <w:p w14:paraId="66989A31" w14:textId="77777777" w:rsidR="00C27FE6" w:rsidRPr="00D4288D" w:rsidRDefault="00C27FE6" w:rsidP="00712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8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УСЛОВИЯМ ИХ ДОПУСКА</w:t>
      </w:r>
    </w:p>
    <w:p w14:paraId="0760424A" w14:textId="46CA0362" w:rsidR="007460A1" w:rsidRPr="003F1393" w:rsidRDefault="007460A1" w:rsidP="0058360E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соревнованиях могут принимать участие игроки указанных возрастных групп 2001-2002</w:t>
      </w:r>
      <w:r w:rsidR="0058360E">
        <w:rPr>
          <w:rFonts w:ascii="Times New Roman" w:hAnsi="Times New Roman" w:cs="Times New Roman"/>
          <w:sz w:val="26"/>
          <w:szCs w:val="26"/>
        </w:rPr>
        <w:t>, 2003</w:t>
      </w:r>
      <w:r w:rsidR="007E0D6C">
        <w:rPr>
          <w:rFonts w:ascii="Times New Roman" w:hAnsi="Times New Roman" w:cs="Times New Roman"/>
          <w:sz w:val="26"/>
          <w:szCs w:val="26"/>
        </w:rPr>
        <w:t>-200</w:t>
      </w:r>
      <w:r w:rsidR="0058360E">
        <w:rPr>
          <w:rFonts w:ascii="Times New Roman" w:hAnsi="Times New Roman" w:cs="Times New Roman"/>
          <w:sz w:val="26"/>
          <w:szCs w:val="26"/>
        </w:rPr>
        <w:t>4</w:t>
      </w:r>
      <w:r w:rsidR="007E0D6C">
        <w:rPr>
          <w:rFonts w:ascii="Times New Roman" w:hAnsi="Times New Roman" w:cs="Times New Roman"/>
          <w:sz w:val="26"/>
          <w:szCs w:val="26"/>
        </w:rPr>
        <w:t xml:space="preserve">, 2005-2006 </w:t>
      </w:r>
      <w:proofErr w:type="spellStart"/>
      <w:r w:rsidR="007E0D6C">
        <w:rPr>
          <w:rFonts w:ascii="Times New Roman" w:hAnsi="Times New Roman" w:cs="Times New Roman"/>
          <w:sz w:val="26"/>
          <w:szCs w:val="26"/>
        </w:rPr>
        <w:t>гг.р</w:t>
      </w:r>
      <w:proofErr w:type="spellEnd"/>
      <w:r w:rsidR="007E0D6C">
        <w:rPr>
          <w:rFonts w:ascii="Times New Roman" w:hAnsi="Times New Roman" w:cs="Times New Roman"/>
          <w:sz w:val="26"/>
          <w:szCs w:val="26"/>
        </w:rPr>
        <w:t xml:space="preserve">. </w:t>
      </w:r>
      <w:r w:rsidR="0058360E">
        <w:rPr>
          <w:rFonts w:ascii="Times New Roman" w:hAnsi="Times New Roman" w:cs="Times New Roman"/>
          <w:sz w:val="26"/>
          <w:szCs w:val="26"/>
        </w:rPr>
        <w:t>В</w:t>
      </w:r>
      <w:r w:rsidR="007E0D6C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остав команды может быть включено</w:t>
      </w:r>
      <w:r w:rsidR="004B32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="004B32AE">
        <w:rPr>
          <w:rFonts w:ascii="Times New Roman" w:hAnsi="Times New Roman" w:cs="Times New Roman"/>
          <w:sz w:val="26"/>
          <w:szCs w:val="26"/>
        </w:rPr>
        <w:t>игрока</w:t>
      </w:r>
      <w:r>
        <w:rPr>
          <w:rFonts w:ascii="Times New Roman" w:hAnsi="Times New Roman" w:cs="Times New Roman"/>
          <w:sz w:val="26"/>
          <w:szCs w:val="26"/>
        </w:rPr>
        <w:t xml:space="preserve"> следующей </w:t>
      </w:r>
      <w:r w:rsidR="004B32AE">
        <w:rPr>
          <w:rFonts w:ascii="Times New Roman" w:hAnsi="Times New Roman" w:cs="Times New Roman"/>
          <w:sz w:val="26"/>
          <w:szCs w:val="26"/>
        </w:rPr>
        <w:t xml:space="preserve">младшей </w:t>
      </w:r>
      <w:r>
        <w:rPr>
          <w:rFonts w:ascii="Times New Roman" w:hAnsi="Times New Roman" w:cs="Times New Roman"/>
          <w:sz w:val="26"/>
          <w:szCs w:val="26"/>
        </w:rPr>
        <w:t>возрастной группы</w:t>
      </w:r>
      <w:r w:rsidR="0058360E">
        <w:rPr>
          <w:rFonts w:ascii="Times New Roman" w:hAnsi="Times New Roman" w:cs="Times New Roman"/>
          <w:sz w:val="26"/>
          <w:szCs w:val="26"/>
        </w:rPr>
        <w:t>.</w:t>
      </w:r>
      <w:r w:rsidR="0058360E" w:rsidRPr="0058360E">
        <w:t xml:space="preserve"> </w:t>
      </w:r>
      <w:r w:rsidR="0058360E">
        <w:rPr>
          <w:rFonts w:ascii="Times New Roman" w:hAnsi="Times New Roman" w:cs="Times New Roman"/>
          <w:sz w:val="26"/>
          <w:szCs w:val="26"/>
        </w:rPr>
        <w:t xml:space="preserve">Допускается участие команды или игроков </w:t>
      </w:r>
      <w:r w:rsidR="001811B3">
        <w:rPr>
          <w:rFonts w:ascii="Times New Roman" w:hAnsi="Times New Roman" w:cs="Times New Roman"/>
          <w:sz w:val="26"/>
          <w:szCs w:val="26"/>
        </w:rPr>
        <w:t>следующей</w:t>
      </w:r>
      <w:r w:rsidR="0058360E" w:rsidRPr="0058360E">
        <w:rPr>
          <w:rFonts w:ascii="Times New Roman" w:hAnsi="Times New Roman" w:cs="Times New Roman"/>
          <w:sz w:val="26"/>
          <w:szCs w:val="26"/>
        </w:rPr>
        <w:t xml:space="preserve"> младшей возрастной группы в целях</w:t>
      </w:r>
      <w:r w:rsidR="0058360E">
        <w:rPr>
          <w:rFonts w:ascii="Times New Roman" w:hAnsi="Times New Roman" w:cs="Times New Roman"/>
          <w:sz w:val="26"/>
          <w:szCs w:val="26"/>
        </w:rPr>
        <w:t xml:space="preserve"> </w:t>
      </w:r>
      <w:r w:rsidR="0058360E" w:rsidRPr="0058360E">
        <w:rPr>
          <w:rFonts w:ascii="Times New Roman" w:hAnsi="Times New Roman" w:cs="Times New Roman"/>
          <w:sz w:val="26"/>
          <w:szCs w:val="26"/>
        </w:rPr>
        <w:t xml:space="preserve">подготовки сборных команд </w:t>
      </w:r>
      <w:r w:rsidR="003929DE" w:rsidRPr="003F1393">
        <w:rPr>
          <w:rFonts w:ascii="Times New Roman" w:hAnsi="Times New Roman" w:cs="Times New Roman"/>
          <w:sz w:val="26"/>
          <w:szCs w:val="26"/>
        </w:rPr>
        <w:t>Ямало-Ненецкого автономного округа</w:t>
      </w:r>
      <w:r w:rsidR="0058360E" w:rsidRPr="003F1393">
        <w:rPr>
          <w:rFonts w:ascii="Times New Roman" w:hAnsi="Times New Roman" w:cs="Times New Roman"/>
          <w:sz w:val="26"/>
          <w:szCs w:val="26"/>
        </w:rPr>
        <w:t xml:space="preserve"> по согласованию с Федерацией. </w:t>
      </w:r>
    </w:p>
    <w:p w14:paraId="12DBC75C" w14:textId="77777777" w:rsidR="00D75906" w:rsidRDefault="007460A1" w:rsidP="0071250E">
      <w:pPr>
        <w:pStyle w:val="a5"/>
        <w:numPr>
          <w:ilvl w:val="1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команд должна соответствовать п.4.3-4.5.3 «Правил соревнований»</w:t>
      </w:r>
      <w:r w:rsidR="008B0D34">
        <w:rPr>
          <w:rFonts w:ascii="Times New Roman" w:hAnsi="Times New Roman" w:cs="Times New Roman"/>
          <w:sz w:val="26"/>
          <w:szCs w:val="26"/>
        </w:rPr>
        <w:t>. Каждая команда должна иметь не менее двух комплектов формы разных цветов.</w:t>
      </w:r>
    </w:p>
    <w:p w14:paraId="147BC9EC" w14:textId="77777777" w:rsidR="008B0D34" w:rsidRPr="00B35C21" w:rsidRDefault="008B0D34" w:rsidP="0071250E">
      <w:pPr>
        <w:pStyle w:val="a5"/>
        <w:numPr>
          <w:ilvl w:val="1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35C21">
        <w:rPr>
          <w:rFonts w:ascii="Times New Roman" w:hAnsi="Times New Roman" w:cs="Times New Roman"/>
          <w:sz w:val="26"/>
          <w:szCs w:val="26"/>
        </w:rPr>
        <w:t xml:space="preserve">Цвет игровой формы либеро должен быть контрастным от цвета формы игроков в командах </w:t>
      </w:r>
      <w:r w:rsidR="00B35C21" w:rsidRPr="00B35C21">
        <w:rPr>
          <w:rFonts w:ascii="Times New Roman" w:hAnsi="Times New Roman" w:cs="Times New Roman"/>
          <w:sz w:val="26"/>
          <w:szCs w:val="26"/>
        </w:rPr>
        <w:t xml:space="preserve">2001-2002 </w:t>
      </w:r>
      <w:proofErr w:type="spellStart"/>
      <w:r w:rsidRPr="00B35C21">
        <w:rPr>
          <w:rFonts w:ascii="Times New Roman" w:hAnsi="Times New Roman" w:cs="Times New Roman"/>
          <w:sz w:val="26"/>
          <w:szCs w:val="26"/>
        </w:rPr>
        <w:t>гг.р</w:t>
      </w:r>
      <w:proofErr w:type="spellEnd"/>
      <w:r w:rsidRPr="00B35C21">
        <w:rPr>
          <w:rFonts w:ascii="Times New Roman" w:hAnsi="Times New Roman" w:cs="Times New Roman"/>
          <w:sz w:val="26"/>
          <w:szCs w:val="26"/>
        </w:rPr>
        <w:t>.</w:t>
      </w:r>
    </w:p>
    <w:p w14:paraId="6BFE30BB" w14:textId="77777777" w:rsidR="008B0D34" w:rsidRDefault="008B0D34" w:rsidP="0071250E">
      <w:pPr>
        <w:pStyle w:val="a5"/>
        <w:numPr>
          <w:ilvl w:val="1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Сетка:</w:t>
      </w: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2287"/>
        <w:gridCol w:w="2286"/>
        <w:gridCol w:w="2286"/>
        <w:gridCol w:w="2286"/>
      </w:tblGrid>
      <w:tr w:rsidR="008B0D34" w14:paraId="5C02B1E0" w14:textId="77777777" w:rsidTr="008B0D34">
        <w:tc>
          <w:tcPr>
            <w:tcW w:w="2287" w:type="dxa"/>
          </w:tcPr>
          <w:p w14:paraId="11A07983" w14:textId="77777777" w:rsidR="008B0D34" w:rsidRDefault="008B0D34" w:rsidP="007125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Возрастные группы</w:t>
            </w:r>
          </w:p>
        </w:tc>
        <w:tc>
          <w:tcPr>
            <w:tcW w:w="2286" w:type="dxa"/>
          </w:tcPr>
          <w:p w14:paraId="54624891" w14:textId="77777777" w:rsidR="008B0D34" w:rsidRDefault="008B0D34" w:rsidP="007125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Высота сетки</w:t>
            </w:r>
          </w:p>
        </w:tc>
        <w:tc>
          <w:tcPr>
            <w:tcW w:w="2286" w:type="dxa"/>
          </w:tcPr>
          <w:p w14:paraId="5986C26F" w14:textId="77777777" w:rsidR="008B0D34" w:rsidRDefault="008B0D34" w:rsidP="007125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Возрастные группы</w:t>
            </w:r>
          </w:p>
        </w:tc>
        <w:tc>
          <w:tcPr>
            <w:tcW w:w="2286" w:type="dxa"/>
          </w:tcPr>
          <w:p w14:paraId="21DDFB69" w14:textId="77777777" w:rsidR="008B0D34" w:rsidRDefault="008B0D34" w:rsidP="007125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Высота сетки</w:t>
            </w:r>
          </w:p>
        </w:tc>
      </w:tr>
      <w:tr w:rsidR="008B0D34" w14:paraId="2ED010F8" w14:textId="77777777" w:rsidTr="00D93887">
        <w:tc>
          <w:tcPr>
            <w:tcW w:w="4573" w:type="dxa"/>
            <w:gridSpan w:val="2"/>
          </w:tcPr>
          <w:p w14:paraId="6E6ECA32" w14:textId="77777777" w:rsidR="008B0D34" w:rsidRDefault="008B0D34" w:rsidP="007125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Юноши</w:t>
            </w:r>
          </w:p>
        </w:tc>
        <w:tc>
          <w:tcPr>
            <w:tcW w:w="4572" w:type="dxa"/>
            <w:gridSpan w:val="2"/>
          </w:tcPr>
          <w:p w14:paraId="2B4FC89E" w14:textId="77777777" w:rsidR="008B0D34" w:rsidRDefault="008B0D34" w:rsidP="007125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Девушки</w:t>
            </w:r>
          </w:p>
        </w:tc>
      </w:tr>
      <w:tr w:rsidR="00B67503" w14:paraId="5C23502A" w14:textId="77777777" w:rsidTr="008B0D34">
        <w:tc>
          <w:tcPr>
            <w:tcW w:w="2287" w:type="dxa"/>
          </w:tcPr>
          <w:p w14:paraId="7F27BD13" w14:textId="77777777" w:rsidR="00B67503" w:rsidRDefault="00B67503" w:rsidP="007125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2001-2002 г.р.</w:t>
            </w:r>
          </w:p>
        </w:tc>
        <w:tc>
          <w:tcPr>
            <w:tcW w:w="2286" w:type="dxa"/>
          </w:tcPr>
          <w:p w14:paraId="328D90F1" w14:textId="77777777" w:rsidR="00B67503" w:rsidRDefault="00B67503" w:rsidP="007125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2,43 м.</w:t>
            </w:r>
          </w:p>
        </w:tc>
        <w:tc>
          <w:tcPr>
            <w:tcW w:w="2286" w:type="dxa"/>
          </w:tcPr>
          <w:p w14:paraId="7BFE3DF2" w14:textId="77777777" w:rsidR="00B67503" w:rsidRDefault="00B67503" w:rsidP="007125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2001-2002 г.р.</w:t>
            </w:r>
          </w:p>
        </w:tc>
        <w:tc>
          <w:tcPr>
            <w:tcW w:w="2286" w:type="dxa"/>
          </w:tcPr>
          <w:p w14:paraId="639B694B" w14:textId="77777777" w:rsidR="00B67503" w:rsidRDefault="00B67503" w:rsidP="007125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2,24 м.</w:t>
            </w:r>
          </w:p>
        </w:tc>
      </w:tr>
      <w:tr w:rsidR="00B67503" w14:paraId="421CC84C" w14:textId="77777777" w:rsidTr="008B0D34">
        <w:tc>
          <w:tcPr>
            <w:tcW w:w="2287" w:type="dxa"/>
          </w:tcPr>
          <w:p w14:paraId="51C74701" w14:textId="77777777" w:rsidR="00B67503" w:rsidRDefault="00B67503" w:rsidP="007125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2003-2004 г.р.</w:t>
            </w:r>
          </w:p>
        </w:tc>
        <w:tc>
          <w:tcPr>
            <w:tcW w:w="2286" w:type="dxa"/>
          </w:tcPr>
          <w:p w14:paraId="64FBD2D8" w14:textId="77777777" w:rsidR="00B67503" w:rsidRDefault="00B67503" w:rsidP="007125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2,40 м.</w:t>
            </w:r>
          </w:p>
        </w:tc>
        <w:tc>
          <w:tcPr>
            <w:tcW w:w="2286" w:type="dxa"/>
          </w:tcPr>
          <w:p w14:paraId="2BD48E5F" w14:textId="77777777" w:rsidR="00B67503" w:rsidRDefault="00B67503" w:rsidP="007125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2003-2004 г.р.</w:t>
            </w:r>
          </w:p>
        </w:tc>
        <w:tc>
          <w:tcPr>
            <w:tcW w:w="2286" w:type="dxa"/>
          </w:tcPr>
          <w:p w14:paraId="1466AD8D" w14:textId="77777777" w:rsidR="00B67503" w:rsidRDefault="00B67503" w:rsidP="007125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2,20 м.</w:t>
            </w:r>
          </w:p>
        </w:tc>
      </w:tr>
      <w:tr w:rsidR="00B67503" w14:paraId="09F3DF61" w14:textId="77777777" w:rsidTr="008B0D34">
        <w:tc>
          <w:tcPr>
            <w:tcW w:w="2287" w:type="dxa"/>
          </w:tcPr>
          <w:p w14:paraId="653CEFC9" w14:textId="77777777" w:rsidR="00B67503" w:rsidRDefault="00B67503" w:rsidP="007125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2005-2006 г.р.</w:t>
            </w:r>
          </w:p>
        </w:tc>
        <w:tc>
          <w:tcPr>
            <w:tcW w:w="2286" w:type="dxa"/>
          </w:tcPr>
          <w:p w14:paraId="6DC7EC9A" w14:textId="77777777" w:rsidR="00B67503" w:rsidRDefault="00B67503" w:rsidP="007125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2,30 м.</w:t>
            </w:r>
          </w:p>
        </w:tc>
        <w:tc>
          <w:tcPr>
            <w:tcW w:w="2286" w:type="dxa"/>
          </w:tcPr>
          <w:p w14:paraId="29CCB014" w14:textId="77777777" w:rsidR="00B67503" w:rsidRDefault="00B67503" w:rsidP="007125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2005-2006 г.р.</w:t>
            </w:r>
          </w:p>
        </w:tc>
        <w:tc>
          <w:tcPr>
            <w:tcW w:w="2286" w:type="dxa"/>
          </w:tcPr>
          <w:p w14:paraId="2C8BCAE8" w14:textId="77777777" w:rsidR="00B67503" w:rsidRDefault="00B67503" w:rsidP="007125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2,15 м.</w:t>
            </w:r>
          </w:p>
        </w:tc>
      </w:tr>
    </w:tbl>
    <w:p w14:paraId="6BCD4F72" w14:textId="01B2106F" w:rsidR="00CF16BE" w:rsidRPr="00FF179A" w:rsidRDefault="00CF16BE" w:rsidP="00CF16BE">
      <w:pPr>
        <w:pStyle w:val="a5"/>
        <w:numPr>
          <w:ilvl w:val="1"/>
          <w:numId w:val="6"/>
        </w:numPr>
        <w:spacing w:line="240" w:lineRule="auto"/>
        <w:jc w:val="both"/>
        <w:rPr>
          <w:sz w:val="28"/>
          <w:szCs w:val="28"/>
        </w:rPr>
      </w:pPr>
      <w:r w:rsidRPr="00FF179A">
        <w:rPr>
          <w:rFonts w:ascii="Times New Roman" w:hAnsi="Times New Roman" w:cs="Times New Roman"/>
          <w:sz w:val="26"/>
          <w:szCs w:val="26"/>
        </w:rPr>
        <w:t xml:space="preserve">К участию в соревнованиях допускаются команды, представляющие муниципальные образования Ямало-Ненецкого автономного округа, укомплектованные </w:t>
      </w:r>
      <w:r w:rsidR="00DA1FA6" w:rsidRPr="003F1393">
        <w:rPr>
          <w:rFonts w:ascii="Times New Roman" w:hAnsi="Times New Roman" w:cs="Times New Roman"/>
          <w:sz w:val="26"/>
          <w:szCs w:val="26"/>
        </w:rPr>
        <w:t>спортсменами</w:t>
      </w:r>
      <w:r w:rsidRPr="003F1393">
        <w:rPr>
          <w:rFonts w:ascii="Times New Roman" w:hAnsi="Times New Roman" w:cs="Times New Roman"/>
          <w:sz w:val="26"/>
          <w:szCs w:val="26"/>
        </w:rPr>
        <w:t xml:space="preserve"> - гражданами России, </w:t>
      </w:r>
      <w:r w:rsidR="00DA1FA6" w:rsidRPr="003F1393">
        <w:rPr>
          <w:rFonts w:ascii="Times New Roman" w:hAnsi="Times New Roman" w:cs="Times New Roman"/>
          <w:sz w:val="26"/>
          <w:szCs w:val="26"/>
        </w:rPr>
        <w:t>имеющими регистрацию</w:t>
      </w:r>
      <w:r w:rsidRPr="003F1393">
        <w:rPr>
          <w:rFonts w:ascii="Times New Roman" w:hAnsi="Times New Roman" w:cs="Times New Roman"/>
          <w:sz w:val="26"/>
          <w:szCs w:val="26"/>
        </w:rPr>
        <w:t xml:space="preserve"> на терри</w:t>
      </w:r>
      <w:r w:rsidRPr="00FF179A">
        <w:rPr>
          <w:rFonts w:ascii="Times New Roman" w:hAnsi="Times New Roman" w:cs="Times New Roman"/>
          <w:sz w:val="26"/>
          <w:szCs w:val="26"/>
        </w:rPr>
        <w:t>тории Ямало-Ненецкого автономного округа.</w:t>
      </w:r>
    </w:p>
    <w:p w14:paraId="3E6DC5FF" w14:textId="77777777" w:rsidR="00CF16BE" w:rsidRPr="00D75906" w:rsidRDefault="00CF16BE" w:rsidP="00CF16BE">
      <w:pPr>
        <w:pStyle w:val="a5"/>
        <w:numPr>
          <w:ilvl w:val="1"/>
          <w:numId w:val="6"/>
        </w:numPr>
        <w:spacing w:line="240" w:lineRule="auto"/>
        <w:ind w:left="426" w:hanging="426"/>
        <w:jc w:val="both"/>
        <w:rPr>
          <w:sz w:val="28"/>
          <w:szCs w:val="28"/>
        </w:rPr>
      </w:pPr>
      <w:r w:rsidRPr="00D75906">
        <w:rPr>
          <w:rFonts w:ascii="Times New Roman" w:hAnsi="Times New Roman" w:cs="Times New Roman"/>
          <w:sz w:val="26"/>
          <w:szCs w:val="26"/>
        </w:rPr>
        <w:t xml:space="preserve">Количество команд в каждой возрастной группе от одного муниципального образования -  не ограничено. </w:t>
      </w:r>
    </w:p>
    <w:p w14:paraId="14518B9A" w14:textId="77777777" w:rsidR="00CF16BE" w:rsidRDefault="00CF16BE" w:rsidP="00CF16BE">
      <w:pPr>
        <w:pStyle w:val="a5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7460A1">
        <w:rPr>
          <w:rFonts w:ascii="Times New Roman" w:hAnsi="Times New Roman" w:cs="Times New Roman"/>
          <w:sz w:val="26"/>
          <w:szCs w:val="26"/>
        </w:rPr>
        <w:t>Состав команды не более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460A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F16F2">
        <w:rPr>
          <w:rFonts w:ascii="Times New Roman" w:hAnsi="Times New Roman" w:cs="Times New Roman"/>
          <w:sz w:val="26"/>
          <w:szCs w:val="26"/>
        </w:rPr>
        <w:t>:</w:t>
      </w:r>
      <w:r w:rsidRPr="007460A1">
        <w:rPr>
          <w:rFonts w:ascii="Times New Roman" w:hAnsi="Times New Roman" w:cs="Times New Roman"/>
          <w:sz w:val="26"/>
          <w:szCs w:val="26"/>
        </w:rPr>
        <w:t xml:space="preserve"> 12 игроков, 1 тренер,</w:t>
      </w:r>
      <w:r>
        <w:rPr>
          <w:rFonts w:ascii="Times New Roman" w:hAnsi="Times New Roman" w:cs="Times New Roman"/>
          <w:sz w:val="26"/>
          <w:szCs w:val="26"/>
        </w:rPr>
        <w:t xml:space="preserve"> 1 судья,</w:t>
      </w:r>
      <w:r w:rsidRPr="007460A1">
        <w:rPr>
          <w:rFonts w:ascii="Times New Roman" w:hAnsi="Times New Roman" w:cs="Times New Roman"/>
          <w:sz w:val="26"/>
          <w:szCs w:val="26"/>
        </w:rPr>
        <w:t xml:space="preserve"> 1 представитель.</w:t>
      </w:r>
    </w:p>
    <w:p w14:paraId="17653CC2" w14:textId="77777777" w:rsidR="00074EF5" w:rsidRDefault="00074EF5" w:rsidP="00074EF5">
      <w:pPr>
        <w:pStyle w:val="a5"/>
        <w:spacing w:line="240" w:lineRule="auto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14:paraId="21D89F97" w14:textId="77777777" w:rsidR="00074EF5" w:rsidRPr="00D4288D" w:rsidRDefault="00074EF5" w:rsidP="00BB3AD2">
      <w:pPr>
        <w:pStyle w:val="a5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</w:t>
      </w:r>
    </w:p>
    <w:p w14:paraId="0E6F37C7" w14:textId="77777777" w:rsidR="008B0D34" w:rsidRPr="00BB3AD2" w:rsidRDefault="00401013" w:rsidP="00BB3AD2">
      <w:pPr>
        <w:pStyle w:val="a5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AD2">
        <w:rPr>
          <w:rFonts w:ascii="Times New Roman" w:hAnsi="Times New Roman" w:cs="Times New Roman"/>
          <w:sz w:val="26"/>
          <w:szCs w:val="26"/>
        </w:rPr>
        <w:t>Соревнования</w:t>
      </w:r>
      <w:r w:rsidR="00074EF5" w:rsidRPr="00BB3AD2">
        <w:rPr>
          <w:rFonts w:ascii="Times New Roman" w:hAnsi="Times New Roman" w:cs="Times New Roman"/>
          <w:sz w:val="26"/>
          <w:szCs w:val="26"/>
        </w:rPr>
        <w:t xml:space="preserve"> провод</w:t>
      </w:r>
      <w:r w:rsidRPr="00BB3AD2">
        <w:rPr>
          <w:rFonts w:ascii="Times New Roman" w:hAnsi="Times New Roman" w:cs="Times New Roman"/>
          <w:sz w:val="26"/>
          <w:szCs w:val="26"/>
        </w:rPr>
        <w:t>ятся</w:t>
      </w:r>
      <w:r w:rsidR="00074EF5" w:rsidRPr="00BB3AD2">
        <w:rPr>
          <w:rFonts w:ascii="Times New Roman" w:hAnsi="Times New Roman" w:cs="Times New Roman"/>
          <w:sz w:val="26"/>
          <w:szCs w:val="26"/>
        </w:rPr>
        <w:t xml:space="preserve"> в спортивном сооружении, отвечающем требованиям соответствующих нормативных правовых актов, действующих на территории Ямало-Ненецкого автономного округа и направленных на обеспечение общественного порядка и безопасности участников и зрителей, при условии наличия актов готовности  сооружения к проведению мероприятий, утверждаемых в установленном порядке. Для обеспечения безопасности участников и зрителей соревнований, подготовка и проведение соревнований осуществляется в соответствии с Постановлением Правительства Российской Федерации от 18 апреля 2014 г. № 353 «Об утверждении Правил обеспечения безопасности при проведении официальных спортивных соревнований». </w:t>
      </w:r>
      <w:proofErr w:type="gramStart"/>
      <w:r w:rsidR="00074EF5" w:rsidRPr="00BB3AD2">
        <w:rPr>
          <w:rFonts w:ascii="Times New Roman" w:hAnsi="Times New Roman" w:cs="Times New Roman"/>
          <w:sz w:val="26"/>
          <w:szCs w:val="26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="00074EF5" w:rsidRPr="00BB3AD2">
        <w:rPr>
          <w:rFonts w:ascii="Times New Roman" w:hAnsi="Times New Roman" w:cs="Times New Roman"/>
          <w:sz w:val="26"/>
          <w:szCs w:val="26"/>
        </w:rPr>
        <w:t xml:space="preserve"> (или) выполнять нормативы испытаний (тестов) Всероссийского физкультурно-спортивного комплекса «Готов к труду и обороне».  </w:t>
      </w:r>
    </w:p>
    <w:p w14:paraId="5BBB918D" w14:textId="77777777" w:rsidR="00401013" w:rsidRDefault="00401013" w:rsidP="00074EF5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45CBBA45" w14:textId="77777777" w:rsidR="00401013" w:rsidRPr="00D4288D" w:rsidRDefault="00401013" w:rsidP="00401013">
      <w:pPr>
        <w:pStyle w:val="a5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lastRenderedPageBreak/>
        <w:t>СТРАХОВАНИЕ УЧАСТНИКОВ</w:t>
      </w:r>
    </w:p>
    <w:p w14:paraId="33B5C00F" w14:textId="77777777" w:rsidR="00401013" w:rsidRDefault="00401013" w:rsidP="00401013">
      <w:pPr>
        <w:pStyle w:val="a5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1013">
        <w:rPr>
          <w:rFonts w:ascii="Times New Roman" w:hAnsi="Times New Roman" w:cs="Times New Roman"/>
          <w:sz w:val="26"/>
          <w:szCs w:val="26"/>
        </w:rPr>
        <w:t>Участие в соревнованиях осуществляется только при наличии договора (оригинала)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1013">
        <w:rPr>
          <w:rFonts w:ascii="Times New Roman" w:hAnsi="Times New Roman" w:cs="Times New Roman"/>
          <w:sz w:val="26"/>
          <w:szCs w:val="26"/>
        </w:rPr>
        <w:t xml:space="preserve">о страховании жизни и здоровья участников соревнований от несчастных случаев, который предоставляется в день приезда в мандатную комиссию на </w:t>
      </w:r>
      <w:r w:rsidR="00CF03BF">
        <w:rPr>
          <w:rFonts w:ascii="Times New Roman" w:hAnsi="Times New Roman" w:cs="Times New Roman"/>
          <w:sz w:val="26"/>
          <w:szCs w:val="26"/>
        </w:rPr>
        <w:t>каждого участника соревнований.</w:t>
      </w:r>
      <w:proofErr w:type="gramEnd"/>
    </w:p>
    <w:p w14:paraId="5E95D4DE" w14:textId="77777777" w:rsidR="00401013" w:rsidRDefault="00401013" w:rsidP="00CF03BF">
      <w:pPr>
        <w:pStyle w:val="a5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03BF">
        <w:rPr>
          <w:rFonts w:ascii="Times New Roman" w:hAnsi="Times New Roman" w:cs="Times New Roman"/>
          <w:sz w:val="26"/>
          <w:szCs w:val="26"/>
        </w:rPr>
        <w:t>Страхование жизни и здоровья от несчастных случаев участников соревнований производится за счёт средств командирующих организаций.</w:t>
      </w:r>
    </w:p>
    <w:p w14:paraId="35142530" w14:textId="77777777" w:rsidR="003929DE" w:rsidRPr="003929DE" w:rsidRDefault="003929DE" w:rsidP="00CF03BF">
      <w:pPr>
        <w:pStyle w:val="a5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F1393">
        <w:rPr>
          <w:rFonts w:ascii="Times New Roman" w:hAnsi="Times New Roman" w:cs="Times New Roman"/>
          <w:sz w:val="26"/>
          <w:szCs w:val="26"/>
        </w:rPr>
        <w:t>Страхование может производиться, как за счёт бюджетных, так и внебюджетных средств, в рамках действующего законодательства Российской Федерации.</w:t>
      </w:r>
    </w:p>
    <w:p w14:paraId="60E3626D" w14:textId="77777777" w:rsidR="00401013" w:rsidRPr="00C27FE6" w:rsidRDefault="00401013" w:rsidP="00401013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0E43CE16" w14:textId="77777777" w:rsidR="00401013" w:rsidRPr="00D4288D" w:rsidRDefault="00401013" w:rsidP="00401013">
      <w:pPr>
        <w:pStyle w:val="a5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УСЛОВИЯ ПРОВЕДЕНИЯ СОРЕВНОВАНИЙ И ПОДВЕДЕНИЯ ИТОГОВ</w:t>
      </w:r>
    </w:p>
    <w:p w14:paraId="5A45D757" w14:textId="77777777" w:rsidR="00BB3AD2" w:rsidRDefault="00BB3AD2" w:rsidP="00BB3AD2">
      <w:pPr>
        <w:pStyle w:val="a5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Соревнования проводятся по круговой системе в один круг. В случае необходимости, система проведения соревнований (во всех возрастных группах) определяется на заседании судейской коллегии в зависимости от количества заявившихся и прибывших команд.</w:t>
      </w:r>
    </w:p>
    <w:p w14:paraId="44630B08" w14:textId="77777777" w:rsidR="00BB3AD2" w:rsidRDefault="00BB3AD2" w:rsidP="00BB3AD2">
      <w:pPr>
        <w:pStyle w:val="a5"/>
        <w:numPr>
          <w:ilvl w:val="1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Жеребьевка команд проводится ГСК совместно с представителями команд в день приезда, не позднее 19 часов местного времени.</w:t>
      </w:r>
    </w:p>
    <w:p w14:paraId="26AB175C" w14:textId="77777777" w:rsidR="00BB3AD2" w:rsidRDefault="00BB3AD2" w:rsidP="00BB3AD2">
      <w:pPr>
        <w:pStyle w:val="a5"/>
        <w:numPr>
          <w:ilvl w:val="1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команд, не прибывших на соревнования в день приезда, до указанного времени, жеребьевка проводится представителями ГСК.</w:t>
      </w:r>
    </w:p>
    <w:p w14:paraId="0CABFC04" w14:textId="77777777" w:rsidR="00B67503" w:rsidRPr="00401013" w:rsidRDefault="00B67503" w:rsidP="00401013">
      <w:pPr>
        <w:pStyle w:val="a5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1013">
        <w:rPr>
          <w:rFonts w:ascii="Times New Roman" w:hAnsi="Times New Roman" w:cs="Times New Roman"/>
          <w:sz w:val="26"/>
          <w:szCs w:val="26"/>
        </w:rPr>
        <w:t xml:space="preserve">Места команд в каждой возрастной группе определяются по наибольшему количеству очков, набранных командами. </w:t>
      </w:r>
    </w:p>
    <w:p w14:paraId="3CEFE5E4" w14:textId="77777777" w:rsidR="00B67503" w:rsidRDefault="00B67503" w:rsidP="0071250E">
      <w:pPr>
        <w:pStyle w:val="a5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67503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выигрыш команда получает</w:t>
      </w:r>
      <w:r w:rsidRPr="00B67503">
        <w:rPr>
          <w:rFonts w:ascii="Times New Roman" w:hAnsi="Times New Roman" w:cs="Times New Roman"/>
          <w:sz w:val="26"/>
          <w:szCs w:val="26"/>
        </w:rPr>
        <w:t xml:space="preserve"> 2 очка, з</w:t>
      </w:r>
      <w:r>
        <w:rPr>
          <w:rFonts w:ascii="Times New Roman" w:hAnsi="Times New Roman" w:cs="Times New Roman"/>
          <w:sz w:val="26"/>
          <w:szCs w:val="26"/>
        </w:rPr>
        <w:t>а поражение – 1, за не явку – 0 (0:25, 0:25, 0:25).</w:t>
      </w:r>
    </w:p>
    <w:p w14:paraId="5A533DC2" w14:textId="77777777" w:rsidR="00B67503" w:rsidRPr="00B67503" w:rsidRDefault="00B67503" w:rsidP="0071250E">
      <w:pPr>
        <w:pStyle w:val="a5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67503">
        <w:rPr>
          <w:rFonts w:ascii="Times New Roman" w:hAnsi="Times New Roman" w:cs="Times New Roman"/>
          <w:sz w:val="26"/>
          <w:szCs w:val="26"/>
        </w:rPr>
        <w:t xml:space="preserve"> В случае равенства очков у двух и более команд места</w:t>
      </w:r>
      <w:r w:rsidR="001811B3">
        <w:rPr>
          <w:rFonts w:ascii="Times New Roman" w:hAnsi="Times New Roman" w:cs="Times New Roman"/>
          <w:sz w:val="26"/>
          <w:szCs w:val="26"/>
        </w:rPr>
        <w:t xml:space="preserve"> определяются последовательно</w:t>
      </w:r>
      <w:r w:rsidRPr="00B67503">
        <w:rPr>
          <w:rFonts w:ascii="Times New Roman" w:hAnsi="Times New Roman" w:cs="Times New Roman"/>
          <w:sz w:val="26"/>
          <w:szCs w:val="26"/>
        </w:rPr>
        <w:t>:</w:t>
      </w:r>
    </w:p>
    <w:p w14:paraId="467524D3" w14:textId="77777777" w:rsidR="00B67503" w:rsidRPr="00B67503" w:rsidRDefault="00B67503" w:rsidP="0071250E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67503">
        <w:rPr>
          <w:rFonts w:ascii="Times New Roman" w:hAnsi="Times New Roman" w:cs="Times New Roman"/>
          <w:sz w:val="26"/>
          <w:szCs w:val="26"/>
        </w:rPr>
        <w:t xml:space="preserve">а) по соотношению мячей во всех встречах; </w:t>
      </w:r>
    </w:p>
    <w:p w14:paraId="17129B54" w14:textId="77777777" w:rsidR="00B67503" w:rsidRPr="00B67503" w:rsidRDefault="00B67503" w:rsidP="0071250E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67503">
        <w:rPr>
          <w:rFonts w:ascii="Times New Roman" w:hAnsi="Times New Roman" w:cs="Times New Roman"/>
          <w:sz w:val="26"/>
          <w:szCs w:val="26"/>
        </w:rPr>
        <w:t>б) по соотношению партий во всех встречах;</w:t>
      </w:r>
    </w:p>
    <w:p w14:paraId="3FDDB5D7" w14:textId="77777777" w:rsidR="00266635" w:rsidRDefault="00B67503" w:rsidP="009C3B41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67503">
        <w:rPr>
          <w:rFonts w:ascii="Times New Roman" w:hAnsi="Times New Roman" w:cs="Times New Roman"/>
          <w:sz w:val="26"/>
          <w:szCs w:val="26"/>
        </w:rPr>
        <w:t xml:space="preserve">в) </w:t>
      </w:r>
      <w:r w:rsidR="001811B3">
        <w:rPr>
          <w:rFonts w:ascii="Times New Roman" w:hAnsi="Times New Roman" w:cs="Times New Roman"/>
          <w:sz w:val="26"/>
          <w:szCs w:val="26"/>
        </w:rPr>
        <w:t xml:space="preserve">по </w:t>
      </w:r>
      <w:r w:rsidRPr="00B67503">
        <w:rPr>
          <w:rFonts w:ascii="Times New Roman" w:hAnsi="Times New Roman" w:cs="Times New Roman"/>
          <w:sz w:val="26"/>
          <w:szCs w:val="26"/>
        </w:rPr>
        <w:t>количеств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B67503">
        <w:rPr>
          <w:rFonts w:ascii="Times New Roman" w:hAnsi="Times New Roman" w:cs="Times New Roman"/>
          <w:sz w:val="26"/>
          <w:szCs w:val="26"/>
        </w:rPr>
        <w:t xml:space="preserve"> побед во всех встречах между ними.</w:t>
      </w:r>
    </w:p>
    <w:p w14:paraId="3795C828" w14:textId="77777777" w:rsidR="00D4288D" w:rsidRPr="00266635" w:rsidRDefault="00D4288D" w:rsidP="00D4288D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4288D">
        <w:rPr>
          <w:rFonts w:ascii="Times New Roman" w:hAnsi="Times New Roman" w:cs="Times New Roman"/>
          <w:sz w:val="26"/>
          <w:szCs w:val="26"/>
        </w:rPr>
        <w:t xml:space="preserve">Если при распределении мест между командами, имеющими равные показатели, по одному из вышеуказанных пунктов определилось место одной или нескольких команд, а другие вновь имеют одинаковые показатели, то места между ними снова определяются последовательно по пунктам «а, б, </w:t>
      </w:r>
      <w:proofErr w:type="gramStart"/>
      <w:r w:rsidRPr="00D4288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4288D">
        <w:rPr>
          <w:rFonts w:ascii="Times New Roman" w:hAnsi="Times New Roman" w:cs="Times New Roman"/>
          <w:sz w:val="26"/>
          <w:szCs w:val="26"/>
        </w:rPr>
        <w:t>».</w:t>
      </w:r>
    </w:p>
    <w:p w14:paraId="082C7236" w14:textId="77777777" w:rsidR="00CD6BB6" w:rsidRDefault="00A600C8" w:rsidP="0071250E">
      <w:pPr>
        <w:pStyle w:val="a5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участие в игре незаявленного, </w:t>
      </w:r>
      <w:r w:rsidR="00380BEE">
        <w:rPr>
          <w:rFonts w:ascii="Times New Roman" w:hAnsi="Times New Roman" w:cs="Times New Roman"/>
          <w:sz w:val="26"/>
          <w:szCs w:val="26"/>
        </w:rPr>
        <w:t>дисквалифицированного</w:t>
      </w:r>
      <w:r>
        <w:rPr>
          <w:rFonts w:ascii="Times New Roman" w:hAnsi="Times New Roman" w:cs="Times New Roman"/>
          <w:sz w:val="26"/>
          <w:szCs w:val="26"/>
        </w:rPr>
        <w:t xml:space="preserve"> или неправильно оформленного игрока, команде засчитывается поражение 0:3 (0:25,0:25,0:25)</w:t>
      </w:r>
    </w:p>
    <w:p w14:paraId="2C2646A1" w14:textId="77777777" w:rsidR="00CD6BB6" w:rsidRPr="00B6444F" w:rsidRDefault="00CD6BB6" w:rsidP="0071250E">
      <w:pPr>
        <w:pStyle w:val="a5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Команды, занявшие 1-3 мест</w:t>
      </w:r>
      <w:r w:rsidR="0031237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 соревнованиях (2005-2006 г.р.)</w:t>
      </w:r>
      <w:r w:rsidR="0031237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получают право участия </w:t>
      </w:r>
      <w:r w:rsidR="0031237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Первенств</w:t>
      </w:r>
      <w:r w:rsidR="0031237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России.</w:t>
      </w:r>
    </w:p>
    <w:p w14:paraId="53704D21" w14:textId="272D10D2" w:rsidR="00717670" w:rsidRDefault="00717670" w:rsidP="0071250E">
      <w:pPr>
        <w:pStyle w:val="a5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Тренер к</w:t>
      </w:r>
      <w:r w:rsidR="0007728A">
        <w:rPr>
          <w:rFonts w:ascii="Times New Roman" w:hAnsi="Times New Roman" w:cs="Times New Roman"/>
          <w:sz w:val="26"/>
          <w:szCs w:val="26"/>
        </w:rPr>
        <w:t>оманд</w:t>
      </w:r>
      <w:r>
        <w:rPr>
          <w:rFonts w:ascii="Times New Roman" w:hAnsi="Times New Roman" w:cs="Times New Roman"/>
          <w:sz w:val="26"/>
          <w:szCs w:val="26"/>
        </w:rPr>
        <w:t>ы</w:t>
      </w:r>
      <w:r w:rsidR="0007728A">
        <w:rPr>
          <w:rFonts w:ascii="Times New Roman" w:hAnsi="Times New Roman" w:cs="Times New Roman"/>
          <w:sz w:val="26"/>
          <w:szCs w:val="26"/>
        </w:rPr>
        <w:t>, занявш</w:t>
      </w:r>
      <w:r>
        <w:rPr>
          <w:rFonts w:ascii="Times New Roman" w:hAnsi="Times New Roman" w:cs="Times New Roman"/>
          <w:sz w:val="26"/>
          <w:szCs w:val="26"/>
        </w:rPr>
        <w:t>ей п</w:t>
      </w:r>
      <w:r w:rsidR="0007728A">
        <w:rPr>
          <w:rFonts w:ascii="Times New Roman" w:hAnsi="Times New Roman" w:cs="Times New Roman"/>
          <w:sz w:val="26"/>
          <w:szCs w:val="26"/>
        </w:rPr>
        <w:t>ервое место в соревнованиях</w:t>
      </w:r>
      <w:r w:rsidR="00CD6BB6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2001-2002, 2003-2004 г.р.</w:t>
      </w:r>
      <w:r w:rsidR="00CD6BB6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формирует сборную </w:t>
      </w:r>
      <w:r w:rsidR="003929DE" w:rsidRPr="003F1393">
        <w:rPr>
          <w:rFonts w:ascii="Times New Roman" w:hAnsi="Times New Roman" w:cs="Times New Roman"/>
          <w:sz w:val="26"/>
          <w:szCs w:val="26"/>
        </w:rPr>
        <w:t>региона</w:t>
      </w:r>
      <w:r w:rsidRPr="003F1393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о этому возрасту для участия в Первенстве России.</w:t>
      </w:r>
    </w:p>
    <w:p w14:paraId="164BBF23" w14:textId="77777777" w:rsidR="00312370" w:rsidRDefault="00312370" w:rsidP="00312370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72F05483" w14:textId="77777777" w:rsidR="00BB3AD2" w:rsidRPr="00D4288D" w:rsidRDefault="00BB3AD2" w:rsidP="00BB3AD2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НАГРАЖДЕНИЕ</w:t>
      </w:r>
    </w:p>
    <w:p w14:paraId="08E72BA4" w14:textId="77777777" w:rsidR="00BB3AD2" w:rsidRPr="00900526" w:rsidRDefault="00BB3AD2" w:rsidP="00CF16BE">
      <w:pPr>
        <w:pStyle w:val="a5"/>
        <w:numPr>
          <w:ilvl w:val="1"/>
          <w:numId w:val="6"/>
        </w:numPr>
        <w:spacing w:after="32" w:line="240" w:lineRule="auto"/>
        <w:ind w:left="426" w:right="67" w:hanging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00526">
        <w:rPr>
          <w:rFonts w:ascii="Times New Roman" w:hAnsi="Times New Roman" w:cs="Times New Roman"/>
          <w:sz w:val="26"/>
          <w:szCs w:val="26"/>
        </w:rPr>
        <w:t>Команды, занявшие 1, 2, 3 места награждаются кубками и дипломами соответствующих степеней, участники команд – медалями и дипломами соответствующих степеней и денежными призами.</w:t>
      </w:r>
    </w:p>
    <w:p w14:paraId="2781E468" w14:textId="06EB1F5D" w:rsidR="00BB3AD2" w:rsidRPr="00900526" w:rsidRDefault="00BB3AD2" w:rsidP="00CF16BE">
      <w:pPr>
        <w:pStyle w:val="a5"/>
        <w:numPr>
          <w:ilvl w:val="1"/>
          <w:numId w:val="6"/>
        </w:numPr>
        <w:spacing w:after="32" w:line="240" w:lineRule="auto"/>
        <w:ind w:left="426" w:right="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00526">
        <w:rPr>
          <w:rFonts w:ascii="Times New Roman" w:hAnsi="Times New Roman" w:cs="Times New Roman"/>
          <w:sz w:val="26"/>
          <w:szCs w:val="26"/>
        </w:rPr>
        <w:t xml:space="preserve"> Тренеры, за подготовку команд, занявших 1, 2, 3 места, награждаются </w:t>
      </w:r>
      <w:r w:rsidR="003929DE" w:rsidRPr="003F1393">
        <w:rPr>
          <w:rFonts w:ascii="Times New Roman" w:hAnsi="Times New Roman" w:cs="Times New Roman"/>
          <w:sz w:val="26"/>
          <w:szCs w:val="26"/>
        </w:rPr>
        <w:t>дипломами</w:t>
      </w:r>
      <w:r w:rsidRPr="003F1393">
        <w:rPr>
          <w:rFonts w:ascii="Times New Roman" w:hAnsi="Times New Roman" w:cs="Times New Roman"/>
          <w:sz w:val="26"/>
          <w:szCs w:val="26"/>
        </w:rPr>
        <w:t xml:space="preserve"> </w:t>
      </w:r>
      <w:r w:rsidRPr="00900526">
        <w:rPr>
          <w:rFonts w:ascii="Times New Roman" w:hAnsi="Times New Roman" w:cs="Times New Roman"/>
          <w:sz w:val="26"/>
          <w:szCs w:val="26"/>
        </w:rPr>
        <w:t xml:space="preserve">соответствующих степеней и денежными призами. </w:t>
      </w:r>
    </w:p>
    <w:p w14:paraId="3D243B9A" w14:textId="77777777" w:rsidR="00BB3AD2" w:rsidRPr="003B18BE" w:rsidRDefault="00BB3AD2" w:rsidP="00CF16BE">
      <w:pPr>
        <w:pStyle w:val="a5"/>
        <w:numPr>
          <w:ilvl w:val="1"/>
          <w:numId w:val="6"/>
        </w:numPr>
        <w:spacing w:after="32" w:line="240" w:lineRule="auto"/>
        <w:ind w:left="426" w:right="67" w:hanging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00526">
        <w:rPr>
          <w:rFonts w:ascii="Times New Roman" w:hAnsi="Times New Roman" w:cs="Times New Roman"/>
          <w:sz w:val="26"/>
          <w:szCs w:val="26"/>
        </w:rPr>
        <w:lastRenderedPageBreak/>
        <w:t>Организаторы имеют право менять перечень наградной продукции исходя из наличия финансовых, привлечённых и спонсорских средств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20F6A46" w14:textId="77777777" w:rsidR="00A600C8" w:rsidRPr="00B67503" w:rsidRDefault="00A600C8" w:rsidP="0071250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146CC56A" w14:textId="77777777" w:rsidR="00380BEE" w:rsidRPr="00CF16BE" w:rsidRDefault="00D16899" w:rsidP="0071250E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ПОДАЧИ ЗАЯВОК</w:t>
      </w:r>
    </w:p>
    <w:p w14:paraId="2BDE4003" w14:textId="0B88E021" w:rsidR="00380BEE" w:rsidRPr="0074649D" w:rsidRDefault="00A600C8" w:rsidP="00CF16BE">
      <w:pPr>
        <w:pStyle w:val="a5"/>
        <w:numPr>
          <w:ilvl w:val="1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649D">
        <w:rPr>
          <w:rFonts w:ascii="Times New Roman" w:hAnsi="Times New Roman" w:cs="Times New Roman"/>
          <w:sz w:val="26"/>
          <w:szCs w:val="26"/>
        </w:rPr>
        <w:t>Предварительные заявки на участие в соревнованиях направляются на эл.</w:t>
      </w:r>
      <w:r w:rsidR="00380BEE" w:rsidRPr="0074649D">
        <w:rPr>
          <w:rFonts w:ascii="Times New Roman" w:hAnsi="Times New Roman" w:cs="Times New Roman"/>
          <w:sz w:val="26"/>
          <w:szCs w:val="26"/>
        </w:rPr>
        <w:t xml:space="preserve"> </w:t>
      </w:r>
      <w:r w:rsidR="00D50D4A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3929DE" w:rsidRPr="003F1393">
        <w:rPr>
          <w:rFonts w:ascii="Times New Roman" w:hAnsi="Times New Roman" w:cs="Times New Roman"/>
          <w:sz w:val="26"/>
          <w:szCs w:val="26"/>
        </w:rPr>
        <w:t>Федерации:</w:t>
      </w:r>
      <w:r w:rsidR="003929DE" w:rsidRPr="006A3A85">
        <w:rPr>
          <w:rFonts w:ascii="Times New Roman" w:hAnsi="Times New Roman"/>
          <w:sz w:val="26"/>
          <w:shd w:val="clear" w:color="auto" w:fill="FFFFFF"/>
        </w:rPr>
        <w:t xml:space="preserve"> </w:t>
      </w:r>
      <w:r w:rsidR="006D016A" w:rsidRPr="006A3A85">
        <w:rPr>
          <w:rFonts w:ascii="Times New Roman" w:hAnsi="Times New Roman"/>
          <w:sz w:val="26"/>
          <w:shd w:val="clear" w:color="auto" w:fill="FFFFFF"/>
        </w:rPr>
        <w:t>yamalvolley@mail.ru</w:t>
      </w:r>
      <w:r w:rsidR="00380BEE" w:rsidRPr="003F1393">
        <w:rPr>
          <w:rFonts w:ascii="Times New Roman" w:hAnsi="Times New Roman" w:cs="Times New Roman"/>
          <w:sz w:val="26"/>
          <w:szCs w:val="26"/>
        </w:rPr>
        <w:t xml:space="preserve"> </w:t>
      </w:r>
      <w:r w:rsidR="00380BEE" w:rsidRPr="0074649D">
        <w:rPr>
          <w:rFonts w:ascii="Times New Roman" w:hAnsi="Times New Roman" w:cs="Times New Roman"/>
          <w:sz w:val="26"/>
          <w:szCs w:val="26"/>
        </w:rPr>
        <w:t>не позднее</w:t>
      </w:r>
      <w:r w:rsidR="00A9626B" w:rsidRPr="0074649D">
        <w:rPr>
          <w:rFonts w:ascii="Times New Roman" w:hAnsi="Times New Roman" w:cs="Times New Roman"/>
          <w:sz w:val="26"/>
          <w:szCs w:val="26"/>
        </w:rPr>
        <w:t>,</w:t>
      </w:r>
      <w:r w:rsidR="00380BEE" w:rsidRPr="0074649D">
        <w:rPr>
          <w:rFonts w:ascii="Times New Roman" w:hAnsi="Times New Roman" w:cs="Times New Roman"/>
          <w:sz w:val="26"/>
          <w:szCs w:val="26"/>
        </w:rPr>
        <w:t xml:space="preserve"> чем за</w:t>
      </w:r>
      <w:r w:rsidRPr="0074649D">
        <w:rPr>
          <w:rFonts w:ascii="Times New Roman" w:hAnsi="Times New Roman" w:cs="Times New Roman"/>
          <w:sz w:val="26"/>
          <w:szCs w:val="26"/>
        </w:rPr>
        <w:t xml:space="preserve"> 1 месяц до начала соревнований. </w:t>
      </w:r>
      <w:r w:rsidR="007C3D38" w:rsidRPr="0074649D">
        <w:rPr>
          <w:rFonts w:ascii="Times New Roman" w:hAnsi="Times New Roman" w:cs="Times New Roman"/>
          <w:sz w:val="26"/>
          <w:szCs w:val="26"/>
        </w:rPr>
        <w:t xml:space="preserve">Сроки подачи предварительных заявок для непосредственных организаторов соревнований </w:t>
      </w:r>
      <w:r w:rsidR="007C3D38">
        <w:rPr>
          <w:rFonts w:ascii="Times New Roman" w:hAnsi="Times New Roman" w:cs="Times New Roman"/>
          <w:sz w:val="26"/>
          <w:szCs w:val="26"/>
        </w:rPr>
        <w:t>не менее чем за 10 дней до начала соревнований</w:t>
      </w:r>
      <w:r w:rsidR="007C3D38" w:rsidRPr="0074649D">
        <w:rPr>
          <w:rFonts w:ascii="Times New Roman" w:hAnsi="Times New Roman" w:cs="Times New Roman"/>
          <w:sz w:val="26"/>
          <w:szCs w:val="26"/>
        </w:rPr>
        <w:t>.</w:t>
      </w:r>
    </w:p>
    <w:p w14:paraId="084A7807" w14:textId="77777777" w:rsidR="00A9626B" w:rsidRPr="006D016A" w:rsidRDefault="00A9626B" w:rsidP="0071250E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016A">
        <w:rPr>
          <w:rFonts w:ascii="Times New Roman" w:hAnsi="Times New Roman" w:cs="Times New Roman"/>
          <w:sz w:val="26"/>
          <w:szCs w:val="26"/>
        </w:rPr>
        <w:t>Команды,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016A">
        <w:rPr>
          <w:rFonts w:ascii="Times New Roman" w:hAnsi="Times New Roman" w:cs="Times New Roman"/>
          <w:sz w:val="26"/>
          <w:szCs w:val="26"/>
        </w:rPr>
        <w:t xml:space="preserve"> не подавшие предварительные заявки в </w:t>
      </w:r>
      <w:r>
        <w:rPr>
          <w:rFonts w:ascii="Times New Roman" w:hAnsi="Times New Roman" w:cs="Times New Roman"/>
          <w:sz w:val="26"/>
          <w:szCs w:val="26"/>
        </w:rPr>
        <w:t>указанны</w:t>
      </w:r>
      <w:r w:rsidR="00D4288D">
        <w:rPr>
          <w:rFonts w:ascii="Times New Roman" w:hAnsi="Times New Roman" w:cs="Times New Roman"/>
          <w:sz w:val="26"/>
          <w:szCs w:val="26"/>
        </w:rPr>
        <w:t>е сроки</w:t>
      </w:r>
      <w:r>
        <w:rPr>
          <w:rFonts w:ascii="Times New Roman" w:hAnsi="Times New Roman" w:cs="Times New Roman"/>
          <w:sz w:val="26"/>
          <w:szCs w:val="26"/>
        </w:rPr>
        <w:t xml:space="preserve">, гарантированным </w:t>
      </w:r>
      <w:r w:rsidRPr="006D016A">
        <w:rPr>
          <w:rFonts w:ascii="Times New Roman" w:hAnsi="Times New Roman" w:cs="Times New Roman"/>
          <w:sz w:val="26"/>
          <w:szCs w:val="26"/>
        </w:rPr>
        <w:t xml:space="preserve"> размещением не обеспечиваются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BEB5C37" w14:textId="77777777" w:rsidR="00A9626B" w:rsidRPr="00A9626B" w:rsidRDefault="00A9626B" w:rsidP="0071250E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главную судейску</w:t>
      </w:r>
      <w:r w:rsidR="00CF03BF">
        <w:rPr>
          <w:rFonts w:ascii="Times New Roman" w:hAnsi="Times New Roman" w:cs="Times New Roman"/>
          <w:sz w:val="26"/>
          <w:szCs w:val="26"/>
        </w:rPr>
        <w:t>ю коллегию на месте проведения с</w:t>
      </w:r>
      <w:r>
        <w:rPr>
          <w:rFonts w:ascii="Times New Roman" w:hAnsi="Times New Roman" w:cs="Times New Roman"/>
          <w:sz w:val="26"/>
          <w:szCs w:val="26"/>
        </w:rPr>
        <w:t>оревнований представляются:</w:t>
      </w:r>
    </w:p>
    <w:p w14:paraId="7F3D823E" w14:textId="77777777" w:rsidR="00A9626B" w:rsidRDefault="00087FA0" w:rsidP="0071250E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именной заявочный лист (Приложение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), заверенный</w:t>
      </w:r>
      <w:r w:rsidRPr="006D016A">
        <w:rPr>
          <w:rFonts w:ascii="Times New Roman" w:hAnsi="Times New Roman" w:cs="Times New Roman"/>
          <w:sz w:val="26"/>
          <w:szCs w:val="26"/>
        </w:rPr>
        <w:t xml:space="preserve"> врачом и руководителем командирующей организации, </w:t>
      </w:r>
    </w:p>
    <w:p w14:paraId="75BA83AC" w14:textId="77777777" w:rsidR="00A9626B" w:rsidRDefault="00A9626B" w:rsidP="007125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9626B">
        <w:rPr>
          <w:rFonts w:ascii="Times New Roman" w:hAnsi="Times New Roman" w:cs="Times New Roman"/>
          <w:sz w:val="26"/>
          <w:szCs w:val="26"/>
        </w:rPr>
        <w:t>- паспорт, свидетельство о рождении;</w:t>
      </w:r>
    </w:p>
    <w:p w14:paraId="0F5A6722" w14:textId="77777777" w:rsidR="00A9626B" w:rsidRDefault="00087FA0" w:rsidP="007125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9626B" w:rsidRPr="00A9626B">
        <w:rPr>
          <w:rFonts w:ascii="Times New Roman" w:hAnsi="Times New Roman" w:cs="Times New Roman"/>
          <w:sz w:val="26"/>
          <w:szCs w:val="26"/>
        </w:rPr>
        <w:t>справка с фотографией размером 3 х 4, заверенная директором учебного заведения с указанием фамилии, имени, отчества, полной даты рождения, места и класса учебы, места жительства;</w:t>
      </w:r>
    </w:p>
    <w:p w14:paraId="1A332A64" w14:textId="77777777" w:rsidR="00A9626B" w:rsidRDefault="00087FA0" w:rsidP="0071250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9626B" w:rsidRPr="00A9626B">
        <w:rPr>
          <w:rFonts w:ascii="Times New Roman" w:hAnsi="Times New Roman" w:cs="Times New Roman"/>
          <w:sz w:val="26"/>
          <w:szCs w:val="26"/>
        </w:rPr>
        <w:t>- страховое свидетельство обязательного пенсионного страхования;</w:t>
      </w:r>
    </w:p>
    <w:p w14:paraId="37EE0A28" w14:textId="77777777" w:rsidR="00A9626B" w:rsidRDefault="00087FA0" w:rsidP="0071250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9626B" w:rsidRPr="00A9626B">
        <w:rPr>
          <w:rFonts w:ascii="Times New Roman" w:hAnsi="Times New Roman" w:cs="Times New Roman"/>
          <w:sz w:val="26"/>
          <w:szCs w:val="26"/>
        </w:rPr>
        <w:t>- свидетельство о постановке на учёт в налоговом органе (ИНН);</w:t>
      </w:r>
    </w:p>
    <w:p w14:paraId="4208737A" w14:textId="77777777" w:rsidR="00A9626B" w:rsidRDefault="00087FA0" w:rsidP="00712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9626B" w:rsidRPr="00A9626B">
        <w:rPr>
          <w:rFonts w:ascii="Times New Roman" w:hAnsi="Times New Roman" w:cs="Times New Roman"/>
          <w:sz w:val="26"/>
          <w:szCs w:val="26"/>
        </w:rPr>
        <w:t>- страховой медицинский полис;</w:t>
      </w:r>
    </w:p>
    <w:p w14:paraId="5942EC15" w14:textId="77777777" w:rsidR="00A9626B" w:rsidRPr="00A9626B" w:rsidRDefault="00087FA0" w:rsidP="00712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9626B" w:rsidRPr="00A9626B">
        <w:rPr>
          <w:rFonts w:ascii="Times New Roman" w:hAnsi="Times New Roman" w:cs="Times New Roman"/>
          <w:sz w:val="26"/>
          <w:szCs w:val="26"/>
        </w:rPr>
        <w:t>- договор (оригинал) о страховании на каждого участника;</w:t>
      </w:r>
    </w:p>
    <w:p w14:paraId="7767B685" w14:textId="77777777" w:rsidR="00A9626B" w:rsidRDefault="00087FA0" w:rsidP="00712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-</w:t>
      </w:r>
      <w:r w:rsidR="00A9626B" w:rsidRPr="00A9626B">
        <w:rPr>
          <w:rFonts w:ascii="Times New Roman" w:hAnsi="Times New Roman" w:cs="Times New Roman"/>
          <w:sz w:val="26"/>
          <w:szCs w:val="26"/>
        </w:rPr>
        <w:t>паспорт, ИНН (ксерокопия), страховое свидетельство государственного пенсионного страхования (ксерокопия), номер лицевого счета в банке – для судей.</w:t>
      </w:r>
    </w:p>
    <w:p w14:paraId="60D204CD" w14:textId="77777777" w:rsidR="0074649D" w:rsidRPr="0074649D" w:rsidRDefault="0074649D" w:rsidP="00712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74649D">
        <w:rPr>
          <w:rFonts w:ascii="Times New Roman" w:hAnsi="Times New Roman" w:cs="Times New Roman"/>
          <w:sz w:val="26"/>
          <w:szCs w:val="26"/>
        </w:rPr>
        <w:t xml:space="preserve">- ОБЯЗАТЕЛЬНО ДЛЯ СУДЕЙ – копии документов (паспорт, ИНН, страховое свидетельство обязательного пенсионного страхования,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9D6419">
        <w:rPr>
          <w:rFonts w:ascii="Times New Roman" w:hAnsi="Times New Roman" w:cs="Times New Roman"/>
          <w:sz w:val="26"/>
          <w:szCs w:val="26"/>
        </w:rPr>
        <w:t xml:space="preserve"> </w:t>
      </w:r>
      <w:r w:rsidRPr="0074649D">
        <w:rPr>
          <w:rFonts w:ascii="Times New Roman" w:hAnsi="Times New Roman" w:cs="Times New Roman"/>
          <w:sz w:val="26"/>
          <w:szCs w:val="26"/>
        </w:rPr>
        <w:t>подтверждение</w:t>
      </w:r>
      <w:r w:rsidR="009D6419">
        <w:rPr>
          <w:rFonts w:ascii="Times New Roman" w:hAnsi="Times New Roman" w:cs="Times New Roman"/>
          <w:sz w:val="26"/>
          <w:szCs w:val="26"/>
        </w:rPr>
        <w:t>м</w:t>
      </w:r>
      <w:r w:rsidRPr="0074649D">
        <w:rPr>
          <w:rFonts w:ascii="Times New Roman" w:hAnsi="Times New Roman" w:cs="Times New Roman"/>
          <w:sz w:val="26"/>
          <w:szCs w:val="26"/>
        </w:rPr>
        <w:t xml:space="preserve"> судейской категории)</w:t>
      </w:r>
      <w:r w:rsidR="007E0D6C">
        <w:rPr>
          <w:rFonts w:ascii="Times New Roman" w:hAnsi="Times New Roman" w:cs="Times New Roman"/>
          <w:sz w:val="26"/>
          <w:szCs w:val="26"/>
        </w:rPr>
        <w:t>.</w:t>
      </w:r>
    </w:p>
    <w:p w14:paraId="740F094E" w14:textId="77777777" w:rsidR="00087FA0" w:rsidRDefault="00087FA0" w:rsidP="0071250E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7FE4F78F" w14:textId="77777777" w:rsidR="00087FA0" w:rsidRPr="00D4288D" w:rsidRDefault="0074649D" w:rsidP="0071250E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СУДЕЙСТВО СОРЕВНОВАНИЙ</w:t>
      </w:r>
    </w:p>
    <w:p w14:paraId="0DFA1D77" w14:textId="77777777" w:rsidR="00087FA0" w:rsidRPr="00074EF5" w:rsidRDefault="00CF03BF" w:rsidP="0071250E">
      <w:pPr>
        <w:pStyle w:val="a5"/>
        <w:numPr>
          <w:ilvl w:val="1"/>
          <w:numId w:val="6"/>
        </w:numPr>
        <w:spacing w:after="32" w:line="240" w:lineRule="auto"/>
        <w:ind w:right="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с</w:t>
      </w:r>
      <w:r w:rsidR="0074649D" w:rsidRPr="00074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оревнований возлагается на судейские коллегии, назначенные из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числа членов </w:t>
      </w:r>
      <w:r w:rsidR="00D50D4A" w:rsidRPr="00074EF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региональной коллегии судей Федерации</w:t>
      </w:r>
      <w:r w:rsidR="0074649D" w:rsidRPr="00074E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F492317" w14:textId="1D0B132E" w:rsidR="0074649D" w:rsidRDefault="0074649D" w:rsidP="0071250E">
      <w:pPr>
        <w:pStyle w:val="a5"/>
        <w:numPr>
          <w:ilvl w:val="1"/>
          <w:numId w:val="6"/>
        </w:numPr>
        <w:spacing w:after="32" w:line="240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Квалификация судей должна соответствовать требованиям</w:t>
      </w:r>
      <w:r w:rsidRPr="0074649D">
        <w:t xml:space="preserve"> </w:t>
      </w:r>
      <w:r w:rsidRPr="007464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включению спортивных судей в судейские коллегии и главные суде</w:t>
      </w:r>
      <w:r w:rsidR="00074E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йские коллегии по виду спорта «В</w:t>
      </w:r>
      <w:r w:rsidRPr="007464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олейбол»</w:t>
      </w:r>
      <w:r w:rsidR="00202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</w:t>
      </w:r>
      <w:r w:rsidR="0020205C" w:rsidRPr="00202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твержде</w:t>
      </w:r>
      <w:r w:rsidR="00202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нных</w:t>
      </w:r>
      <w:r w:rsidR="0020205C" w:rsidRPr="00202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приказом </w:t>
      </w:r>
      <w:proofErr w:type="spellStart"/>
      <w:r w:rsidR="0020205C" w:rsidRPr="00202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Минспо</w:t>
      </w:r>
      <w:r w:rsidR="00202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рта</w:t>
      </w:r>
      <w:proofErr w:type="spellEnd"/>
      <w:r w:rsidR="00202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России от «</w:t>
      </w:r>
      <w:r w:rsidR="0020205C" w:rsidRPr="00202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17»  июня 2016 года  № 676</w:t>
      </w:r>
      <w:r w:rsidR="00202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43D4006C" w14:textId="4CEB803C" w:rsidR="0020205C" w:rsidRPr="0020205C" w:rsidRDefault="00CF03BF" w:rsidP="0071250E">
      <w:pPr>
        <w:pStyle w:val="a5"/>
        <w:numPr>
          <w:ilvl w:val="1"/>
          <w:numId w:val="6"/>
        </w:numPr>
        <w:spacing w:after="32" w:line="240" w:lineRule="auto"/>
        <w:ind w:right="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Отчет главного судьи о с</w:t>
      </w:r>
      <w:r w:rsidR="00202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оревнованиях необходимо в трехдневный срок отправить в адрес </w:t>
      </w:r>
      <w:r w:rsidR="00583B60" w:rsidRPr="003F1393">
        <w:rPr>
          <w:rFonts w:ascii="Times New Roman" w:hAnsi="Times New Roman" w:cs="Times New Roman"/>
          <w:sz w:val="26"/>
          <w:szCs w:val="26"/>
        </w:rPr>
        <w:t xml:space="preserve">ГАУ ЯНАО «Центр спортивных подготовки» и </w:t>
      </w:r>
      <w:r w:rsidR="006D1D3E" w:rsidRPr="003F1393">
        <w:rPr>
          <w:rFonts w:ascii="Times New Roman" w:hAnsi="Times New Roman" w:cs="Times New Roman"/>
          <w:sz w:val="26"/>
          <w:szCs w:val="26"/>
        </w:rPr>
        <w:t>Федерации:</w:t>
      </w:r>
      <w:r w:rsidR="006D1D3E" w:rsidRPr="006A3A85">
        <w:t xml:space="preserve"> </w:t>
      </w:r>
      <w:hyperlink r:id="rId10" w:history="1">
        <w:r w:rsidR="0020205C" w:rsidRPr="0075446E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yamalvolley@mail.ru</w:t>
        </w:r>
      </w:hyperlink>
      <w:r w:rsidR="0020205C">
        <w:rPr>
          <w:rFonts w:ascii="Times New Roman" w:hAnsi="Times New Roman" w:cs="Times New Roman"/>
          <w:color w:val="00B0F0"/>
          <w:sz w:val="26"/>
          <w:szCs w:val="26"/>
          <w:shd w:val="clear" w:color="auto" w:fill="FFFFFF"/>
        </w:rPr>
        <w:t xml:space="preserve"> </w:t>
      </w:r>
      <w:r w:rsidR="0020205C" w:rsidRPr="0020205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Ответственность за отправку отчета </w:t>
      </w:r>
      <w:r w:rsidR="0020205C">
        <w:rPr>
          <w:rFonts w:ascii="Times New Roman" w:hAnsi="Times New Roman" w:cs="Times New Roman"/>
          <w:sz w:val="26"/>
          <w:szCs w:val="26"/>
          <w:shd w:val="clear" w:color="auto" w:fill="FFFFFF"/>
        </w:rPr>
        <w:t>возлагает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ся на организацию, проводившую с</w:t>
      </w:r>
      <w:r w:rsidR="0020205C">
        <w:rPr>
          <w:rFonts w:ascii="Times New Roman" w:hAnsi="Times New Roman" w:cs="Times New Roman"/>
          <w:sz w:val="26"/>
          <w:szCs w:val="26"/>
          <w:shd w:val="clear" w:color="auto" w:fill="FFFFFF"/>
        </w:rPr>
        <w:t>оревнования.</w:t>
      </w:r>
    </w:p>
    <w:p w14:paraId="37210B9F" w14:textId="77777777" w:rsidR="0020205C" w:rsidRPr="00583B60" w:rsidRDefault="0020205C" w:rsidP="0071250E">
      <w:pPr>
        <w:pStyle w:val="a5"/>
        <w:numPr>
          <w:ilvl w:val="1"/>
          <w:numId w:val="6"/>
        </w:numPr>
        <w:spacing w:after="32" w:line="240" w:lineRule="auto"/>
        <w:ind w:right="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205C">
        <w:rPr>
          <w:rFonts w:ascii="Times New Roman" w:hAnsi="Times New Roman" w:cs="Times New Roman"/>
          <w:sz w:val="26"/>
          <w:szCs w:val="26"/>
          <w:shd w:val="clear" w:color="auto" w:fill="FFFFFF"/>
        </w:rPr>
        <w:t>Перечень обязательных документ</w:t>
      </w:r>
      <w:r w:rsidR="00CF03BF">
        <w:rPr>
          <w:rFonts w:ascii="Times New Roman" w:hAnsi="Times New Roman" w:cs="Times New Roman"/>
          <w:sz w:val="26"/>
          <w:szCs w:val="26"/>
          <w:shd w:val="clear" w:color="auto" w:fill="FFFFFF"/>
        </w:rPr>
        <w:t>ов, предоставляемых в отчете о с</w:t>
      </w:r>
      <w:r w:rsidRPr="0020205C">
        <w:rPr>
          <w:rFonts w:ascii="Times New Roman" w:hAnsi="Times New Roman" w:cs="Times New Roman"/>
          <w:sz w:val="26"/>
          <w:szCs w:val="26"/>
          <w:shd w:val="clear" w:color="auto" w:fill="FFFFFF"/>
        </w:rPr>
        <w:t>оревнованиях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14:paraId="09C7AB2E" w14:textId="77777777" w:rsidR="00583B60" w:rsidRPr="0020205C" w:rsidRDefault="00583B60" w:rsidP="00583B60">
      <w:pPr>
        <w:pStyle w:val="a5"/>
        <w:spacing w:after="32" w:line="240" w:lineRule="auto"/>
        <w:ind w:left="420" w:right="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отчёт главного судьи соревнований;</w:t>
      </w:r>
    </w:p>
    <w:p w14:paraId="4BFEC413" w14:textId="77777777" w:rsidR="0020205C" w:rsidRDefault="0020205C" w:rsidP="0071250E">
      <w:pPr>
        <w:pStyle w:val="a5"/>
        <w:spacing w:after="32" w:line="240" w:lineRule="auto"/>
        <w:ind w:left="420" w:right="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таблица соревнований;</w:t>
      </w:r>
    </w:p>
    <w:p w14:paraId="07B4E7DE" w14:textId="6E6F76CF" w:rsidR="0020205C" w:rsidRDefault="003F1393" w:rsidP="0071250E">
      <w:pPr>
        <w:pStyle w:val="a5"/>
        <w:spacing w:after="32" w:line="240" w:lineRule="auto"/>
        <w:ind w:left="420" w:right="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20205C">
        <w:rPr>
          <w:rFonts w:ascii="Times New Roman" w:hAnsi="Times New Roman" w:cs="Times New Roman"/>
          <w:sz w:val="26"/>
          <w:szCs w:val="26"/>
          <w:shd w:val="clear" w:color="auto" w:fill="FFFFFF"/>
        </w:rPr>
        <w:t>расписание соревнований;</w:t>
      </w:r>
    </w:p>
    <w:p w14:paraId="422FF6C1" w14:textId="452DE832" w:rsidR="0020205C" w:rsidRDefault="0020205C" w:rsidP="0071250E">
      <w:pPr>
        <w:pStyle w:val="a5"/>
        <w:spacing w:after="32" w:line="240" w:lineRule="auto"/>
        <w:ind w:left="420" w:right="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3F139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Pr="0020205C">
        <w:rPr>
          <w:rFonts w:ascii="Times New Roman" w:hAnsi="Times New Roman" w:cs="Times New Roman"/>
          <w:sz w:val="26"/>
          <w:szCs w:val="26"/>
          <w:shd w:val="clear" w:color="auto" w:fill="FFFFFF"/>
        </w:rPr>
        <w:t>ротоколы матчей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или их копии в формате А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14:paraId="451A326A" w14:textId="0D31AFE4" w:rsidR="0020205C" w:rsidRDefault="00900526" w:rsidP="0071250E">
      <w:pPr>
        <w:pStyle w:val="a5"/>
        <w:spacing w:after="32" w:line="240" w:lineRule="auto"/>
        <w:ind w:left="420" w:right="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3F139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заявки команд;</w:t>
      </w:r>
    </w:p>
    <w:p w14:paraId="190CE05B" w14:textId="46357C9E" w:rsidR="00900526" w:rsidRDefault="00583B60" w:rsidP="0071250E">
      <w:pPr>
        <w:pStyle w:val="a5"/>
        <w:spacing w:after="32" w:line="240" w:lineRule="auto"/>
        <w:ind w:left="420" w:right="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3F139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00526">
        <w:rPr>
          <w:rFonts w:ascii="Times New Roman" w:hAnsi="Times New Roman" w:cs="Times New Roman"/>
          <w:sz w:val="26"/>
          <w:szCs w:val="26"/>
          <w:shd w:val="clear" w:color="auto" w:fill="FFFFFF"/>
        </w:rPr>
        <w:t>фотографии соревнований в количестве 10 шт. (игровые моменты, награждение и обязательно общий снимок).</w:t>
      </w:r>
    </w:p>
    <w:p w14:paraId="1E07C05A" w14:textId="77777777" w:rsidR="003B18BE" w:rsidRPr="00900526" w:rsidRDefault="003B18BE" w:rsidP="0071250E">
      <w:pPr>
        <w:pStyle w:val="a5"/>
        <w:spacing w:after="32" w:line="240" w:lineRule="auto"/>
        <w:ind w:left="567" w:right="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2A6B0680" w14:textId="77777777" w:rsidR="003B18BE" w:rsidRPr="00D4288D" w:rsidRDefault="003B18BE" w:rsidP="0071250E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ФИНАНСОВЫЕ УСЛОВИЯ</w:t>
      </w:r>
    </w:p>
    <w:p w14:paraId="66E5331D" w14:textId="01A3644E" w:rsidR="00D50D4A" w:rsidRPr="00D4288D" w:rsidRDefault="003B18BE" w:rsidP="00D50D4A">
      <w:pPr>
        <w:pStyle w:val="a5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288D">
        <w:rPr>
          <w:rFonts w:ascii="Times New Roman" w:hAnsi="Times New Roman" w:cs="Times New Roman"/>
          <w:sz w:val="26"/>
          <w:szCs w:val="26"/>
        </w:rPr>
        <w:t>Расходы, связанные с организацией и проведением соревнований (награждение победителей и призеров соревнований денежными призами, оплата работы судейской бригады и обслуживающего персонала, медицинского персонала, услуги по пассажирским перевозкам автобусом, услуги типографии, приобретение канцелярских и хозяйственных товаров, и т.д.) в пределах утвержденной сметы расходов на проведение соревнований, осуществляется путем предоставления субвенций из окружного (регионального) фонда компенсации бюджету муниципального образования, проводящего соревнования</w:t>
      </w:r>
      <w:proofErr w:type="gramEnd"/>
      <w:r w:rsidRPr="00D4288D">
        <w:rPr>
          <w:rFonts w:ascii="Times New Roman" w:hAnsi="Times New Roman" w:cs="Times New Roman"/>
          <w:sz w:val="26"/>
          <w:szCs w:val="26"/>
        </w:rPr>
        <w:t xml:space="preserve"> на обеспечение переданных государственных полномочий  в соответствии с Законом автономного округа от 20.12.2007 № 150-ЗАО «О наделении органов местного самоуправления муниципальных образований Ямало-Ненецкого автономного округа отдельными государственными полномочиями в сфере физической культуры и спорта». Расходы, связанные с награждением победителей и призеров соревнований кубками, медалями, дипломами осуществляет ГАУ ЯНАО «Центр спортивных подготовки». </w:t>
      </w:r>
      <w:r w:rsidR="00B1228E" w:rsidRPr="00D4288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E6DED8" w14:textId="77777777" w:rsidR="003B18BE" w:rsidRPr="00D50D4A" w:rsidRDefault="003B18BE" w:rsidP="00D50D4A">
      <w:pPr>
        <w:pStyle w:val="a5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50D4A">
        <w:rPr>
          <w:rFonts w:ascii="Times New Roman" w:hAnsi="Times New Roman" w:cs="Times New Roman"/>
          <w:sz w:val="26"/>
          <w:szCs w:val="26"/>
        </w:rPr>
        <w:t>Расходы, связанные с проездом, питанием, проживанием и страхованием осуществляют командирующие организации.</w:t>
      </w:r>
    </w:p>
    <w:p w14:paraId="10FFA8E3" w14:textId="14E09A61" w:rsidR="003B18BE" w:rsidRPr="00D50D4A" w:rsidRDefault="003B18BE" w:rsidP="00D50D4A">
      <w:pPr>
        <w:pStyle w:val="a5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50D4A">
        <w:rPr>
          <w:rFonts w:ascii="Times New Roman" w:hAnsi="Times New Roman" w:cs="Times New Roman"/>
          <w:sz w:val="26"/>
          <w:szCs w:val="26"/>
        </w:rPr>
        <w:t xml:space="preserve">За счёт средств </w:t>
      </w:r>
      <w:r w:rsidR="00583B60" w:rsidRPr="003F1393">
        <w:rPr>
          <w:rFonts w:ascii="Times New Roman" w:hAnsi="Times New Roman" w:cs="Times New Roman"/>
          <w:sz w:val="26"/>
          <w:szCs w:val="26"/>
        </w:rPr>
        <w:t>Федерации</w:t>
      </w:r>
      <w:r w:rsidR="00583B60" w:rsidRPr="00D50D4A">
        <w:rPr>
          <w:rFonts w:ascii="Times New Roman" w:hAnsi="Times New Roman" w:cs="Times New Roman"/>
          <w:sz w:val="26"/>
          <w:szCs w:val="26"/>
        </w:rPr>
        <w:t xml:space="preserve"> </w:t>
      </w:r>
      <w:r w:rsidRPr="00D50D4A">
        <w:rPr>
          <w:rFonts w:ascii="Times New Roman" w:hAnsi="Times New Roman" w:cs="Times New Roman"/>
          <w:sz w:val="26"/>
          <w:szCs w:val="26"/>
        </w:rPr>
        <w:t xml:space="preserve">и других участвующих организаций (привлеченные средства) обеспечиваются статьи затрат, связанные с организационными расходами по подготовке и проведению </w:t>
      </w:r>
      <w:r w:rsidR="0071250E" w:rsidRPr="00D50D4A">
        <w:rPr>
          <w:rFonts w:ascii="Times New Roman" w:hAnsi="Times New Roman" w:cs="Times New Roman"/>
          <w:sz w:val="26"/>
          <w:szCs w:val="26"/>
        </w:rPr>
        <w:t>соревнований</w:t>
      </w:r>
      <w:r w:rsidRPr="00D50D4A">
        <w:rPr>
          <w:rFonts w:ascii="Times New Roman" w:hAnsi="Times New Roman" w:cs="Times New Roman"/>
          <w:sz w:val="26"/>
          <w:szCs w:val="26"/>
        </w:rPr>
        <w:t>, не предусмотренные или не обеспеченные в полном объёме статьями затрат проводящих организаций.</w:t>
      </w:r>
    </w:p>
    <w:p w14:paraId="3AFECA95" w14:textId="77777777" w:rsidR="00087FA0" w:rsidRDefault="00087FA0" w:rsidP="0071250E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5BAE96DC" w14:textId="77777777" w:rsidR="003B18BE" w:rsidRPr="003B18BE" w:rsidRDefault="003B18BE" w:rsidP="00712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3DE62DE" w14:textId="77777777" w:rsidR="003B18BE" w:rsidRPr="003B18BE" w:rsidRDefault="003B18BE" w:rsidP="0071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8BE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Визы:</w:t>
      </w:r>
    </w:p>
    <w:p w14:paraId="1583BC89" w14:textId="77777777" w:rsidR="003B18BE" w:rsidRPr="003B18BE" w:rsidRDefault="003B18BE" w:rsidP="0071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E49E18" w14:textId="078F4798" w:rsidR="003B18BE" w:rsidRPr="003F1393" w:rsidRDefault="00583B60" w:rsidP="0071250E">
      <w:pPr>
        <w:spacing w:after="0" w:line="240" w:lineRule="auto"/>
        <w:jc w:val="both"/>
        <w:rPr>
          <w:rFonts w:ascii="Times New Roman" w:hAnsi="Times New Roman"/>
          <w:sz w:val="26"/>
        </w:rPr>
      </w:pPr>
      <w:proofErr w:type="spellStart"/>
      <w:r w:rsidRPr="003F1393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3F1393">
        <w:rPr>
          <w:rFonts w:ascii="Times New Roman" w:eastAsia="Times New Roman" w:hAnsi="Times New Roman" w:cs="Times New Roman"/>
          <w:sz w:val="26"/>
          <w:szCs w:val="26"/>
          <w:lang w:eastAsia="ru-RU"/>
        </w:rPr>
        <w:t>. н</w:t>
      </w:r>
      <w:r w:rsidR="003B18BE" w:rsidRPr="003F1393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 w:rsidRPr="003F139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B18BE" w:rsidRPr="006A3A85">
        <w:rPr>
          <w:rFonts w:ascii="Times New Roman" w:hAnsi="Times New Roman"/>
          <w:sz w:val="26"/>
        </w:rPr>
        <w:t xml:space="preserve"> отдела развития спорта</w:t>
      </w:r>
    </w:p>
    <w:p w14:paraId="5292061D" w14:textId="77777777" w:rsidR="003B18BE" w:rsidRPr="003F1393" w:rsidRDefault="003B18BE" w:rsidP="0071250E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6A3A85">
        <w:rPr>
          <w:rFonts w:ascii="Times New Roman" w:hAnsi="Times New Roman"/>
          <w:sz w:val="26"/>
        </w:rPr>
        <w:t xml:space="preserve">и подготовки спортивного резерва </w:t>
      </w:r>
    </w:p>
    <w:p w14:paraId="47016911" w14:textId="6B97A941" w:rsidR="003B18BE" w:rsidRPr="003F1393" w:rsidRDefault="003B18BE" w:rsidP="0071250E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6A3A85">
        <w:rPr>
          <w:rFonts w:ascii="Times New Roman" w:hAnsi="Times New Roman"/>
          <w:sz w:val="26"/>
        </w:rPr>
        <w:t>департамента по ФК</w:t>
      </w:r>
      <w:r w:rsidR="009D6419" w:rsidRPr="006A3A85">
        <w:rPr>
          <w:rFonts w:ascii="Times New Roman" w:hAnsi="Times New Roman"/>
          <w:sz w:val="26"/>
        </w:rPr>
        <w:t xml:space="preserve"> </w:t>
      </w:r>
      <w:r w:rsidRPr="006A3A85">
        <w:rPr>
          <w:rFonts w:ascii="Times New Roman" w:hAnsi="Times New Roman"/>
          <w:sz w:val="26"/>
        </w:rPr>
        <w:t>и</w:t>
      </w:r>
      <w:proofErr w:type="gramStart"/>
      <w:r w:rsidR="009D6419" w:rsidRPr="006A3A85">
        <w:rPr>
          <w:rFonts w:ascii="Times New Roman" w:hAnsi="Times New Roman"/>
          <w:sz w:val="26"/>
        </w:rPr>
        <w:t xml:space="preserve"> </w:t>
      </w:r>
      <w:r w:rsidRPr="006A3A85">
        <w:rPr>
          <w:rFonts w:ascii="Times New Roman" w:hAnsi="Times New Roman"/>
          <w:sz w:val="26"/>
        </w:rPr>
        <w:t>С</w:t>
      </w:r>
      <w:proofErr w:type="gramEnd"/>
      <w:r w:rsidRPr="006A3A85">
        <w:rPr>
          <w:rFonts w:ascii="Times New Roman" w:hAnsi="Times New Roman"/>
          <w:sz w:val="26"/>
        </w:rPr>
        <w:t xml:space="preserve"> ЯНАО                                           </w:t>
      </w:r>
      <w:r w:rsidRPr="006A3A85">
        <w:rPr>
          <w:rFonts w:ascii="Times New Roman" w:hAnsi="Times New Roman"/>
          <w:sz w:val="26"/>
        </w:rPr>
        <w:tab/>
      </w:r>
      <w:r w:rsidRPr="006A3A85">
        <w:rPr>
          <w:rFonts w:ascii="Times New Roman" w:hAnsi="Times New Roman"/>
          <w:sz w:val="26"/>
        </w:rPr>
        <w:tab/>
        <w:t xml:space="preserve"> Ю.</w:t>
      </w:r>
      <w:r w:rsidR="00583B60" w:rsidRPr="003F1393">
        <w:rPr>
          <w:rFonts w:ascii="Times New Roman" w:eastAsia="Times New Roman" w:hAnsi="Times New Roman" w:cs="Times New Roman"/>
          <w:sz w:val="26"/>
          <w:szCs w:val="26"/>
          <w:lang w:eastAsia="ru-RU"/>
        </w:rPr>
        <w:t>Б.</w:t>
      </w:r>
      <w:r w:rsidRPr="003F1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83B60" w:rsidRPr="003F139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Кугаевская</w:t>
      </w:r>
      <w:proofErr w:type="spellEnd"/>
    </w:p>
    <w:p w14:paraId="1C28858C" w14:textId="77777777" w:rsidR="003B18BE" w:rsidRPr="003F1393" w:rsidRDefault="003B18BE" w:rsidP="0071250E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59981391" w14:textId="77777777" w:rsidR="00583B60" w:rsidRPr="003F1393" w:rsidRDefault="00583B60" w:rsidP="006A3A85">
      <w:pPr>
        <w:spacing w:after="32" w:line="240" w:lineRule="auto"/>
        <w:ind w:right="67"/>
        <w:jc w:val="both"/>
        <w:rPr>
          <w:rFonts w:ascii="Times New Roman" w:hAnsi="Times New Roman"/>
          <w:sz w:val="26"/>
        </w:rPr>
      </w:pPr>
    </w:p>
    <w:p w14:paraId="3A3374FF" w14:textId="5AFC619B" w:rsidR="00087FA0" w:rsidRPr="006A3A85" w:rsidRDefault="00583B60" w:rsidP="006A3A85">
      <w:pPr>
        <w:spacing w:after="32" w:line="240" w:lineRule="auto"/>
        <w:ind w:right="67"/>
        <w:jc w:val="both"/>
        <w:rPr>
          <w:rFonts w:ascii="Times New Roman" w:hAnsi="Times New Roman"/>
          <w:b/>
          <w:sz w:val="24"/>
        </w:rPr>
      </w:pPr>
      <w:proofErr w:type="spellStart"/>
      <w:r w:rsidRPr="003F1393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3F13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F1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F139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3B18BE" w:rsidRPr="003F1393">
        <w:rPr>
          <w:rFonts w:ascii="Times New Roman" w:eastAsia="Times New Roman" w:hAnsi="Times New Roman" w:cs="Times New Roman"/>
          <w:sz w:val="26"/>
          <w:szCs w:val="26"/>
          <w:lang w:eastAsia="ru-RU"/>
        </w:rPr>
        <w:t>иректор</w:t>
      </w:r>
      <w:r w:rsidRPr="003F139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B18BE" w:rsidRPr="003F1393">
        <w:rPr>
          <w:rFonts w:ascii="Times New Roman" w:hAnsi="Times New Roman"/>
          <w:sz w:val="26"/>
        </w:rPr>
        <w:t xml:space="preserve"> ГАУ ЯНАО «ЦСП»                                              </w:t>
      </w:r>
      <w:r w:rsidR="003B18BE" w:rsidRPr="003F13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F1393">
        <w:rPr>
          <w:rFonts w:ascii="Times New Roman" w:eastAsia="Times New Roman" w:hAnsi="Times New Roman" w:cs="Times New Roman"/>
          <w:sz w:val="26"/>
          <w:szCs w:val="26"/>
          <w:lang w:eastAsia="ru-RU"/>
        </w:rPr>
        <w:t>М.Ю.</w:t>
      </w:r>
      <w:r w:rsidR="003F1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F139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Небогатиков</w:t>
      </w:r>
      <w:proofErr w:type="spellEnd"/>
    </w:p>
    <w:p w14:paraId="631C33E0" w14:textId="77777777" w:rsidR="00D4288D" w:rsidRPr="006A3A85" w:rsidRDefault="00D4288D" w:rsidP="0071250E">
      <w:pPr>
        <w:spacing w:after="32" w:line="240" w:lineRule="auto"/>
        <w:ind w:right="67"/>
        <w:jc w:val="right"/>
        <w:rPr>
          <w:rFonts w:ascii="Times New Roman" w:hAnsi="Times New Roman"/>
          <w:b/>
          <w:color w:val="FF0000"/>
          <w:sz w:val="24"/>
        </w:rPr>
      </w:pPr>
    </w:p>
    <w:p w14:paraId="4BFEFF07" w14:textId="77777777" w:rsidR="00D4288D" w:rsidRDefault="00D4288D" w:rsidP="0071250E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108A838A" w14:textId="77777777" w:rsidR="00D4288D" w:rsidRDefault="00D4288D" w:rsidP="0071250E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2CE5105D" w14:textId="77777777" w:rsidR="00D4288D" w:rsidRDefault="00D4288D" w:rsidP="0071250E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6AB18158" w14:textId="77777777" w:rsidR="00D4288D" w:rsidRDefault="00D4288D" w:rsidP="0071250E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36BC0AB3" w14:textId="77777777" w:rsidR="00D4288D" w:rsidRDefault="00D4288D" w:rsidP="0071250E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66F346EC" w14:textId="77777777" w:rsidR="00D4288D" w:rsidRDefault="00D4288D" w:rsidP="0071250E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1DF4BA08" w14:textId="77777777" w:rsidR="00D4288D" w:rsidRDefault="00D4288D" w:rsidP="0071250E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0CFA9B7C" w14:textId="77777777" w:rsidR="003F1393" w:rsidRDefault="003F1393" w:rsidP="0071250E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052B8E9C" w14:textId="77777777" w:rsidR="003F1393" w:rsidRDefault="003F1393" w:rsidP="0071250E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730AB0BD" w14:textId="77777777" w:rsidR="003F1393" w:rsidRDefault="003F1393" w:rsidP="0071250E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7C2B3A18" w14:textId="77777777" w:rsidR="003F1393" w:rsidRDefault="003F1393" w:rsidP="0071250E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2160993D" w14:textId="77777777" w:rsidR="003F1393" w:rsidRDefault="003F1393" w:rsidP="0071250E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12B42441" w14:textId="77777777" w:rsidR="00087FA0" w:rsidRPr="00087FA0" w:rsidRDefault="00087FA0" w:rsidP="0071250E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Приложение № 1. </w:t>
      </w:r>
    </w:p>
    <w:p w14:paraId="23DF9D85" w14:textId="77777777" w:rsidR="00087FA0" w:rsidRPr="00087FA0" w:rsidRDefault="00087FA0" w:rsidP="00712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4AAAADE" w14:textId="77777777" w:rsidR="00087FA0" w:rsidRPr="00087FA0" w:rsidRDefault="00087FA0" w:rsidP="00712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269DF4A" w14:textId="77777777" w:rsidR="00087FA0" w:rsidRPr="00087FA0" w:rsidRDefault="00087FA0" w:rsidP="0071250E">
      <w:pPr>
        <w:spacing w:after="43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2A7EF27" w14:textId="77777777" w:rsidR="00087FA0" w:rsidRPr="00087FA0" w:rsidRDefault="00087FA0" w:rsidP="00712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Формат Заявочного листа – А-4 (альбомный)</w:t>
      </w:r>
    </w:p>
    <w:p w14:paraId="1F8E79C5" w14:textId="77777777" w:rsidR="00087FA0" w:rsidRPr="00087FA0" w:rsidRDefault="00087FA0" w:rsidP="0071250E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7E242CC" w14:textId="77777777" w:rsidR="00087FA0" w:rsidRPr="00087FA0" w:rsidRDefault="00087FA0" w:rsidP="0071250E">
      <w:pPr>
        <w:keepNext/>
        <w:keepLines/>
        <w:spacing w:before="40" w:after="64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7F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ЗАЯВОЧНЫЙ  ЛИСТ</w:t>
      </w:r>
    </w:p>
    <w:p w14:paraId="7E2969D7" w14:textId="77777777" w:rsidR="00087FA0" w:rsidRPr="00087FA0" w:rsidRDefault="00087FA0" w:rsidP="0071250E">
      <w:pPr>
        <w:spacing w:after="4" w:line="240" w:lineRule="auto"/>
        <w:ind w:right="56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команду __________________________________</w:t>
      </w:r>
      <w:proofErr w:type="gramStart"/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,</w:t>
      </w:r>
      <w:proofErr w:type="gramEnd"/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участницу  ________________________________________________________________</w:t>
      </w:r>
    </w:p>
    <w:p w14:paraId="15CE663A" w14:textId="77777777" w:rsidR="00087FA0" w:rsidRPr="00087FA0" w:rsidRDefault="00087FA0" w:rsidP="00087FA0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  (адрес, телефон, факс организации) </w:t>
      </w:r>
    </w:p>
    <w:p w14:paraId="2A348222" w14:textId="77777777" w:rsidR="00087FA0" w:rsidRPr="00087FA0" w:rsidRDefault="00087FA0" w:rsidP="00087FA0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9543" w:type="dxa"/>
        <w:tblInd w:w="388" w:type="dxa"/>
        <w:tblCellMar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559"/>
        <w:gridCol w:w="1287"/>
        <w:gridCol w:w="742"/>
        <w:gridCol w:w="1247"/>
        <w:gridCol w:w="554"/>
        <w:gridCol w:w="1109"/>
        <w:gridCol w:w="1140"/>
        <w:gridCol w:w="1211"/>
        <w:gridCol w:w="1037"/>
        <w:gridCol w:w="657"/>
      </w:tblGrid>
      <w:tr w:rsidR="00087FA0" w:rsidRPr="00087FA0" w14:paraId="3BD99F31" w14:textId="77777777" w:rsidTr="000676E3">
        <w:trPr>
          <w:trHeight w:val="138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11BA2" w14:textId="77777777" w:rsidR="00087FA0" w:rsidRPr="00087FA0" w:rsidRDefault="00087FA0" w:rsidP="00087FA0">
            <w:pPr>
              <w:spacing w:after="43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№№ </w:t>
            </w:r>
          </w:p>
          <w:p w14:paraId="7D3DE20D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п.п</w:t>
            </w:r>
            <w:proofErr w:type="spellEnd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60282" w14:textId="77777777" w:rsidR="00087FA0" w:rsidRPr="00087FA0" w:rsidRDefault="00087FA0" w:rsidP="00087FA0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(полностью)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B23BF" w14:textId="77777777" w:rsidR="00087FA0" w:rsidRPr="00087FA0" w:rsidRDefault="00087FA0" w:rsidP="00087FA0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число, месяц, год </w:t>
            </w:r>
            <w:proofErr w:type="spellStart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рожд</w:t>
            </w:r>
            <w:proofErr w:type="spellEnd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72D28" w14:textId="77777777" w:rsidR="00087FA0" w:rsidRPr="00087FA0" w:rsidRDefault="00087FA0" w:rsidP="00087FA0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</w:t>
            </w:r>
            <w:proofErr w:type="gramStart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азряд</w:t>
            </w:r>
            <w:proofErr w:type="spellEnd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C180B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46E6" w14:textId="77777777" w:rsidR="00087FA0" w:rsidRPr="00087FA0" w:rsidRDefault="00087FA0" w:rsidP="00087FA0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14:paraId="4BD3A46B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документа </w:t>
            </w:r>
          </w:p>
          <w:p w14:paraId="115785EC" w14:textId="77777777" w:rsidR="00087FA0" w:rsidRPr="00087FA0" w:rsidRDefault="00087FA0" w:rsidP="00087FA0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(паспорт, </w:t>
            </w:r>
            <w:proofErr w:type="spellStart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</w:t>
            </w:r>
            <w:proofErr w:type="spellEnd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о </w:t>
            </w:r>
            <w:proofErr w:type="spellStart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рожд</w:t>
            </w:r>
            <w:proofErr w:type="spellEnd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.).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97B89" w14:textId="77777777" w:rsidR="00087FA0" w:rsidRPr="00087FA0" w:rsidRDefault="00087FA0" w:rsidP="00087FA0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Домашний адрес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51794" w14:textId="77777777" w:rsidR="00087FA0" w:rsidRPr="00087FA0" w:rsidRDefault="00087FA0" w:rsidP="00087FA0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Спортивная организация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65650" w14:textId="77777777" w:rsidR="00087FA0" w:rsidRPr="00087FA0" w:rsidRDefault="00087FA0" w:rsidP="00087FA0">
            <w:pPr>
              <w:spacing w:after="48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</w:t>
            </w:r>
          </w:p>
          <w:p w14:paraId="7CCA3B30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тренера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D91A7" w14:textId="77777777" w:rsidR="00087FA0" w:rsidRPr="00087FA0" w:rsidRDefault="00087FA0" w:rsidP="00087FA0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Виза врача </w:t>
            </w:r>
          </w:p>
        </w:tc>
      </w:tr>
      <w:tr w:rsidR="00087FA0" w:rsidRPr="00087FA0" w14:paraId="33AFCBC3" w14:textId="77777777" w:rsidTr="000676E3">
        <w:trPr>
          <w:trHeight w:val="28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E774" w14:textId="77777777" w:rsidR="00087FA0" w:rsidRPr="00087FA0" w:rsidRDefault="00087FA0" w:rsidP="00087FA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2003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E8E2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FF1E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F3A4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E14D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113A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B822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D6EE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357D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87FA0" w:rsidRPr="00087FA0" w14:paraId="1436F4AB" w14:textId="77777777" w:rsidTr="000676E3">
        <w:trPr>
          <w:trHeight w:val="28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B906" w14:textId="77777777" w:rsidR="00087FA0" w:rsidRPr="00087FA0" w:rsidRDefault="00087FA0" w:rsidP="00087FA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1C6F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8E8B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1128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2140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3A8B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9301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6327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CE8C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A29B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87FA0" w:rsidRPr="00087FA0" w14:paraId="59EE1372" w14:textId="77777777" w:rsidTr="000676E3">
        <w:trPr>
          <w:trHeight w:val="28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0E3A" w14:textId="77777777" w:rsidR="00087FA0" w:rsidRPr="00087FA0" w:rsidRDefault="00087FA0" w:rsidP="00087FA0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9333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D3FB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36D2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130C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7766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34D6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B2BC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AA98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49F5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87FA0" w:rsidRPr="00087FA0" w14:paraId="6DA3596A" w14:textId="77777777" w:rsidTr="000676E3">
        <w:trPr>
          <w:trHeight w:val="28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D548" w14:textId="77777777" w:rsidR="00087FA0" w:rsidRPr="00087FA0" w:rsidRDefault="00087FA0" w:rsidP="00087FA0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EEF7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6254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203B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70F8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A565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0296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07BE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AFEE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283C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87FA0" w:rsidRPr="00087FA0" w14:paraId="0E347A7B" w14:textId="77777777" w:rsidTr="000676E3">
        <w:trPr>
          <w:trHeight w:val="28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2C9F" w14:textId="77777777" w:rsidR="00087FA0" w:rsidRPr="00087FA0" w:rsidRDefault="00087FA0" w:rsidP="00087FA0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A601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50D4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8E09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D1E1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70B7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FD5D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AD4F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5EFA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8E44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14:paraId="0E4B87DE" w14:textId="77777777" w:rsidR="00087FA0" w:rsidRPr="00087FA0" w:rsidRDefault="00087FA0" w:rsidP="00087FA0">
      <w:pPr>
        <w:spacing w:after="0" w:line="259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ТРЕНЕРСКИЙ СОСТАВ </w:t>
      </w:r>
    </w:p>
    <w:tbl>
      <w:tblPr>
        <w:tblStyle w:val="TableGrid"/>
        <w:tblW w:w="9183" w:type="dxa"/>
        <w:tblInd w:w="576" w:type="dxa"/>
        <w:tblCellMar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615"/>
        <w:gridCol w:w="1433"/>
        <w:gridCol w:w="833"/>
        <w:gridCol w:w="1474"/>
        <w:gridCol w:w="893"/>
        <w:gridCol w:w="1236"/>
        <w:gridCol w:w="1272"/>
        <w:gridCol w:w="1427"/>
      </w:tblGrid>
      <w:tr w:rsidR="00087FA0" w:rsidRPr="00087FA0" w14:paraId="50DD4C9D" w14:textId="77777777" w:rsidTr="000676E3">
        <w:trPr>
          <w:trHeight w:val="111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8188F" w14:textId="77777777" w:rsidR="00087FA0" w:rsidRPr="00087FA0" w:rsidRDefault="00087FA0" w:rsidP="00087FA0">
            <w:pPr>
              <w:spacing w:after="43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 xml:space="preserve">№№ </w:t>
            </w:r>
          </w:p>
          <w:p w14:paraId="05C2CF50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>п.п</w:t>
            </w:r>
            <w:proofErr w:type="spellEnd"/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EDBC" w14:textId="77777777" w:rsidR="00087FA0" w:rsidRPr="00087FA0" w:rsidRDefault="00087FA0" w:rsidP="00087FA0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 xml:space="preserve">Ф.И.О. (полностью)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FC35" w14:textId="77777777" w:rsidR="00087FA0" w:rsidRPr="00087FA0" w:rsidRDefault="00087FA0" w:rsidP="00087FA0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 xml:space="preserve">число, месяц, год </w:t>
            </w:r>
            <w:proofErr w:type="spellStart"/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>рожд</w:t>
            </w:r>
            <w:proofErr w:type="spellEnd"/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373AE" w14:textId="77777777" w:rsidR="00087FA0" w:rsidRPr="00087FA0" w:rsidRDefault="00087FA0" w:rsidP="00087FA0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>спорт</w:t>
            </w:r>
            <w:proofErr w:type="gramStart"/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>.з</w:t>
            </w:r>
            <w:proofErr w:type="gramEnd"/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>вание</w:t>
            </w:r>
            <w:proofErr w:type="spellEnd"/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9A418" w14:textId="77777777" w:rsidR="00087FA0" w:rsidRPr="00087FA0" w:rsidRDefault="00087FA0" w:rsidP="00087FA0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 xml:space="preserve">Стаж работы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8E3F1" w14:textId="77777777" w:rsidR="00087FA0" w:rsidRPr="00087FA0" w:rsidRDefault="00087FA0" w:rsidP="00087FA0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 xml:space="preserve">№ </w:t>
            </w:r>
          </w:p>
          <w:p w14:paraId="0FCD695F" w14:textId="77777777" w:rsidR="00087FA0" w:rsidRPr="00087FA0" w:rsidRDefault="00087FA0" w:rsidP="00087FA0">
            <w:pPr>
              <w:spacing w:after="49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 xml:space="preserve">документа </w:t>
            </w:r>
          </w:p>
          <w:p w14:paraId="56502CAA" w14:textId="77777777" w:rsidR="00087FA0" w:rsidRPr="00087FA0" w:rsidRDefault="00087FA0" w:rsidP="00087FA0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 xml:space="preserve">(паспорт)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E56B7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 xml:space="preserve">Домашний адрес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185F7" w14:textId="77777777" w:rsidR="00087FA0" w:rsidRPr="00087FA0" w:rsidRDefault="00087FA0" w:rsidP="00087FA0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 xml:space="preserve">Спортивная организация </w:t>
            </w:r>
          </w:p>
        </w:tc>
      </w:tr>
      <w:tr w:rsidR="00087FA0" w:rsidRPr="00087FA0" w14:paraId="613C4F96" w14:textId="77777777" w:rsidTr="000676E3">
        <w:trPr>
          <w:trHeight w:val="28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14DA" w14:textId="77777777" w:rsidR="00087FA0" w:rsidRPr="00087FA0" w:rsidRDefault="00087FA0" w:rsidP="00087FA0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C5A9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D5C3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6CEF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F786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9C56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3BBF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0A8A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87FA0" w:rsidRPr="00087FA0" w14:paraId="043D87DE" w14:textId="77777777" w:rsidTr="000676E3">
        <w:trPr>
          <w:trHeight w:val="28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0648" w14:textId="77777777" w:rsidR="00087FA0" w:rsidRPr="00087FA0" w:rsidRDefault="00087FA0" w:rsidP="00087FA0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DB5E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4524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656C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B6ED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8201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4D62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8D75" w14:textId="77777777" w:rsidR="00087FA0" w:rsidRPr="00087FA0" w:rsidRDefault="00087FA0" w:rsidP="00087F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14:paraId="4791F244" w14:textId="77777777" w:rsidR="00087FA0" w:rsidRPr="00087FA0" w:rsidRDefault="00087FA0" w:rsidP="00087FA0">
      <w:pPr>
        <w:spacing w:after="27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507F165" w14:textId="77777777" w:rsidR="00087FA0" w:rsidRPr="00087FA0" w:rsidRDefault="00087FA0" w:rsidP="00087FA0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5CC48F99" w14:textId="77777777" w:rsidR="00087FA0" w:rsidRPr="00087FA0" w:rsidRDefault="00087FA0" w:rsidP="00087FA0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Гл. тренер - _________________________К соревнованиям допущено</w:t>
      </w:r>
      <w:proofErr w:type="gramStart"/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_______</w:t>
      </w:r>
      <w:r w:rsidR="007125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(_</w:t>
      </w: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____)</w:t>
      </w:r>
      <w:proofErr w:type="gramEnd"/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чел.  </w:t>
      </w:r>
    </w:p>
    <w:p w14:paraId="7BC5CD99" w14:textId="77777777" w:rsidR="00087FA0" w:rsidRPr="00087FA0" w:rsidRDefault="00087FA0" w:rsidP="0071250E">
      <w:pPr>
        <w:spacing w:after="22" w:line="259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Врач__________________________                        </w:t>
      </w:r>
    </w:p>
    <w:p w14:paraId="6E6D71CC" w14:textId="77777777" w:rsidR="00087FA0" w:rsidRPr="00087FA0" w:rsidRDefault="0071250E" w:rsidP="0071250E">
      <w:pPr>
        <w:spacing w:after="11" w:line="259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(расшифровка подписи</w:t>
      </w:r>
      <w:proofErr w:type="gramStart"/>
      <w:r w:rsidRPr="00087F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  <w:proofErr w:type="spellStart"/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</w:t>
      </w:r>
      <w:proofErr w:type="gramEnd"/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.п</w:t>
      </w:r>
      <w:proofErr w:type="spellEnd"/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</w:t>
      </w: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</w:p>
    <w:p w14:paraId="77B38BD4" w14:textId="77777777" w:rsidR="0071250E" w:rsidRDefault="0071250E" w:rsidP="00087FA0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3E08336F" w14:textId="77777777" w:rsidR="00087FA0" w:rsidRPr="00087FA0" w:rsidRDefault="00087FA0" w:rsidP="00087FA0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Руководитель организации - _____________________________             </w:t>
      </w:r>
    </w:p>
    <w:p w14:paraId="5BAA070F" w14:textId="77777777" w:rsidR="00087FA0" w:rsidRPr="00087FA0" w:rsidRDefault="00087FA0" w:rsidP="00087FA0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(расшифровка подписи)       </w:t>
      </w:r>
      <w:proofErr w:type="spellStart"/>
      <w:r w:rsidRPr="00087F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м.п</w:t>
      </w:r>
      <w:proofErr w:type="spellEnd"/>
      <w:r w:rsidRPr="00087F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      </w:t>
      </w:r>
    </w:p>
    <w:p w14:paraId="24DDAD35" w14:textId="77777777" w:rsidR="00087FA0" w:rsidRPr="00087FA0" w:rsidRDefault="00087FA0" w:rsidP="00087FA0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674A8D2A" w14:textId="77777777" w:rsidR="00087FA0" w:rsidRPr="006A3A85" w:rsidRDefault="00087FA0" w:rsidP="00087FA0">
      <w:pPr>
        <w:spacing w:after="0" w:line="259" w:lineRule="auto"/>
        <w:rPr>
          <w:rFonts w:ascii="Times New Roman" w:hAnsi="Times New Roman"/>
          <w:color w:val="000000"/>
          <w:sz w:val="28"/>
        </w:rPr>
      </w:pPr>
    </w:p>
    <w:p w14:paraId="321665F7" w14:textId="77777777" w:rsidR="00087FA0" w:rsidRPr="00087FA0" w:rsidRDefault="00087FA0" w:rsidP="00087FA0">
      <w:pPr>
        <w:spacing w:after="52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sectPr w:rsidR="00087FA0" w:rsidRPr="00087FA0" w:rsidSect="00CA670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F63C5" w14:textId="77777777" w:rsidR="00136B7F" w:rsidRDefault="00136B7F" w:rsidP="00DA1FA6">
      <w:pPr>
        <w:spacing w:after="0" w:line="240" w:lineRule="auto"/>
      </w:pPr>
      <w:r>
        <w:separator/>
      </w:r>
    </w:p>
  </w:endnote>
  <w:endnote w:type="continuationSeparator" w:id="0">
    <w:p w14:paraId="1BAB0F6B" w14:textId="77777777" w:rsidR="00136B7F" w:rsidRDefault="00136B7F" w:rsidP="00DA1FA6">
      <w:pPr>
        <w:spacing w:after="0" w:line="240" w:lineRule="auto"/>
      </w:pPr>
      <w:r>
        <w:continuationSeparator/>
      </w:r>
    </w:p>
  </w:endnote>
  <w:endnote w:type="continuationNotice" w:id="1">
    <w:p w14:paraId="6ECE243D" w14:textId="77777777" w:rsidR="00136B7F" w:rsidRDefault="00136B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8920"/>
      <w:docPartObj>
        <w:docPartGallery w:val="Page Numbers (Bottom of Page)"/>
        <w:docPartUnique/>
      </w:docPartObj>
    </w:sdtPr>
    <w:sdtEndPr/>
    <w:sdtContent>
      <w:p w14:paraId="2052892D" w14:textId="000BBE2D" w:rsidR="00DA1FA6" w:rsidRDefault="001441A4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A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655206" w14:textId="77777777" w:rsidR="00DA1FA6" w:rsidRDefault="00DA1FA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10019" w14:textId="77777777" w:rsidR="00136B7F" w:rsidRDefault="00136B7F" w:rsidP="00DA1FA6">
      <w:pPr>
        <w:spacing w:after="0" w:line="240" w:lineRule="auto"/>
      </w:pPr>
      <w:r>
        <w:separator/>
      </w:r>
    </w:p>
  </w:footnote>
  <w:footnote w:type="continuationSeparator" w:id="0">
    <w:p w14:paraId="5CA38357" w14:textId="77777777" w:rsidR="00136B7F" w:rsidRDefault="00136B7F" w:rsidP="00DA1FA6">
      <w:pPr>
        <w:spacing w:after="0" w:line="240" w:lineRule="auto"/>
      </w:pPr>
      <w:r>
        <w:continuationSeparator/>
      </w:r>
    </w:p>
  </w:footnote>
  <w:footnote w:type="continuationNotice" w:id="1">
    <w:p w14:paraId="7D69EC69" w14:textId="77777777" w:rsidR="00136B7F" w:rsidRDefault="00136B7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636"/>
    <w:multiLevelType w:val="multilevel"/>
    <w:tmpl w:val="16366C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6F12CA"/>
    <w:multiLevelType w:val="multilevel"/>
    <w:tmpl w:val="AA0870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FB02DD"/>
    <w:multiLevelType w:val="multilevel"/>
    <w:tmpl w:val="2F7039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09745686"/>
    <w:multiLevelType w:val="multilevel"/>
    <w:tmpl w:val="16366C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A7C668D"/>
    <w:multiLevelType w:val="multilevel"/>
    <w:tmpl w:val="073619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0C8A34E1"/>
    <w:multiLevelType w:val="multilevel"/>
    <w:tmpl w:val="2F7039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>
    <w:nsid w:val="0D2E58BC"/>
    <w:multiLevelType w:val="hybridMultilevel"/>
    <w:tmpl w:val="BA2CAD0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1FF0562"/>
    <w:multiLevelType w:val="hybridMultilevel"/>
    <w:tmpl w:val="3B1051A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35CB0"/>
    <w:multiLevelType w:val="multilevel"/>
    <w:tmpl w:val="2F7039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19AD44E2"/>
    <w:multiLevelType w:val="multilevel"/>
    <w:tmpl w:val="3910A6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A7829A7"/>
    <w:multiLevelType w:val="hybridMultilevel"/>
    <w:tmpl w:val="3B8E0C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4E6030"/>
    <w:multiLevelType w:val="hybridMultilevel"/>
    <w:tmpl w:val="C8260C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514373"/>
    <w:multiLevelType w:val="multilevel"/>
    <w:tmpl w:val="AF2229C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6792CB3"/>
    <w:multiLevelType w:val="multilevel"/>
    <w:tmpl w:val="A370842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14">
    <w:nsid w:val="2B8B38B0"/>
    <w:multiLevelType w:val="multilevel"/>
    <w:tmpl w:val="84E81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30F60195"/>
    <w:multiLevelType w:val="hybridMultilevel"/>
    <w:tmpl w:val="9F12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C0FBF"/>
    <w:multiLevelType w:val="multilevel"/>
    <w:tmpl w:val="16366C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7C77D80"/>
    <w:multiLevelType w:val="multilevel"/>
    <w:tmpl w:val="073619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8">
    <w:nsid w:val="3D790451"/>
    <w:multiLevelType w:val="multilevel"/>
    <w:tmpl w:val="84E81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3F154D98"/>
    <w:multiLevelType w:val="hybridMultilevel"/>
    <w:tmpl w:val="158C0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2C3A34"/>
    <w:multiLevelType w:val="hybridMultilevel"/>
    <w:tmpl w:val="5546B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F55DF"/>
    <w:multiLevelType w:val="multilevel"/>
    <w:tmpl w:val="16366C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19947C6"/>
    <w:multiLevelType w:val="multilevel"/>
    <w:tmpl w:val="84E81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42D80DB2"/>
    <w:multiLevelType w:val="multilevel"/>
    <w:tmpl w:val="9626AD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31D69CB"/>
    <w:multiLevelType w:val="multilevel"/>
    <w:tmpl w:val="16366C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77B76B5"/>
    <w:multiLevelType w:val="multilevel"/>
    <w:tmpl w:val="AA0870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7A8346A"/>
    <w:multiLevelType w:val="hybridMultilevel"/>
    <w:tmpl w:val="04767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CF783B"/>
    <w:multiLevelType w:val="hybridMultilevel"/>
    <w:tmpl w:val="827A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D347B"/>
    <w:multiLevelType w:val="hybridMultilevel"/>
    <w:tmpl w:val="2D044D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FDA19F6"/>
    <w:multiLevelType w:val="hybridMultilevel"/>
    <w:tmpl w:val="681EDFD8"/>
    <w:lvl w:ilvl="0" w:tplc="0419000F">
      <w:start w:val="1"/>
      <w:numFmt w:val="decimal"/>
      <w:lvlText w:val="%1."/>
      <w:lvlJc w:val="left"/>
      <w:pPr>
        <w:ind w:left="3420" w:hanging="360"/>
      </w:p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0">
    <w:nsid w:val="51E7453F"/>
    <w:multiLevelType w:val="hybridMultilevel"/>
    <w:tmpl w:val="75C0E422"/>
    <w:lvl w:ilvl="0" w:tplc="04190019">
      <w:start w:val="1"/>
      <w:numFmt w:val="lowerLetter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">
    <w:nsid w:val="55E73E98"/>
    <w:multiLevelType w:val="multilevel"/>
    <w:tmpl w:val="16366C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7CC0333"/>
    <w:multiLevelType w:val="multilevel"/>
    <w:tmpl w:val="16366C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C5C04B3"/>
    <w:multiLevelType w:val="hybridMultilevel"/>
    <w:tmpl w:val="04F6C87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5ED55CC8"/>
    <w:multiLevelType w:val="hybridMultilevel"/>
    <w:tmpl w:val="4EAC8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A54705"/>
    <w:multiLevelType w:val="multilevel"/>
    <w:tmpl w:val="4DCCFC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3476206"/>
    <w:multiLevelType w:val="multilevel"/>
    <w:tmpl w:val="B56EC4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65011FC5"/>
    <w:multiLevelType w:val="hybridMultilevel"/>
    <w:tmpl w:val="0AC8F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8370F4"/>
    <w:multiLevelType w:val="multilevel"/>
    <w:tmpl w:val="AF2229C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F137F35"/>
    <w:multiLevelType w:val="multilevel"/>
    <w:tmpl w:val="B56EC4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6F3C29DB"/>
    <w:multiLevelType w:val="hybridMultilevel"/>
    <w:tmpl w:val="501EF0D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67AD6"/>
    <w:multiLevelType w:val="multilevel"/>
    <w:tmpl w:val="16366C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9FE4CFF"/>
    <w:multiLevelType w:val="multilevel"/>
    <w:tmpl w:val="9626AD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B4B3A07"/>
    <w:multiLevelType w:val="multilevel"/>
    <w:tmpl w:val="16366C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C896267"/>
    <w:multiLevelType w:val="multilevel"/>
    <w:tmpl w:val="AF2229C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26"/>
  </w:num>
  <w:num w:numId="3">
    <w:abstractNumId w:val="28"/>
  </w:num>
  <w:num w:numId="4">
    <w:abstractNumId w:val="37"/>
  </w:num>
  <w:num w:numId="5">
    <w:abstractNumId w:val="34"/>
  </w:num>
  <w:num w:numId="6">
    <w:abstractNumId w:val="35"/>
  </w:num>
  <w:num w:numId="7">
    <w:abstractNumId w:val="42"/>
  </w:num>
  <w:num w:numId="8">
    <w:abstractNumId w:val="23"/>
  </w:num>
  <w:num w:numId="9">
    <w:abstractNumId w:val="7"/>
  </w:num>
  <w:num w:numId="10">
    <w:abstractNumId w:val="30"/>
  </w:num>
  <w:num w:numId="11">
    <w:abstractNumId w:val="40"/>
  </w:num>
  <w:num w:numId="12">
    <w:abstractNumId w:val="10"/>
  </w:num>
  <w:num w:numId="13">
    <w:abstractNumId w:val="33"/>
  </w:num>
  <w:num w:numId="14">
    <w:abstractNumId w:val="6"/>
  </w:num>
  <w:num w:numId="15">
    <w:abstractNumId w:val="4"/>
  </w:num>
  <w:num w:numId="16">
    <w:abstractNumId w:val="17"/>
  </w:num>
  <w:num w:numId="17">
    <w:abstractNumId w:val="12"/>
  </w:num>
  <w:num w:numId="18">
    <w:abstractNumId w:val="44"/>
  </w:num>
  <w:num w:numId="19">
    <w:abstractNumId w:val="38"/>
  </w:num>
  <w:num w:numId="20">
    <w:abstractNumId w:val="8"/>
  </w:num>
  <w:num w:numId="21">
    <w:abstractNumId w:val="2"/>
  </w:num>
  <w:num w:numId="22">
    <w:abstractNumId w:val="5"/>
  </w:num>
  <w:num w:numId="23">
    <w:abstractNumId w:val="36"/>
  </w:num>
  <w:num w:numId="24">
    <w:abstractNumId w:val="39"/>
  </w:num>
  <w:num w:numId="25">
    <w:abstractNumId w:val="9"/>
  </w:num>
  <w:num w:numId="26">
    <w:abstractNumId w:val="1"/>
  </w:num>
  <w:num w:numId="27">
    <w:abstractNumId w:val="25"/>
  </w:num>
  <w:num w:numId="28">
    <w:abstractNumId w:val="20"/>
  </w:num>
  <w:num w:numId="29">
    <w:abstractNumId w:val="18"/>
  </w:num>
  <w:num w:numId="30">
    <w:abstractNumId w:val="14"/>
  </w:num>
  <w:num w:numId="31">
    <w:abstractNumId w:val="22"/>
  </w:num>
  <w:num w:numId="32">
    <w:abstractNumId w:val="13"/>
  </w:num>
  <w:num w:numId="33">
    <w:abstractNumId w:val="19"/>
  </w:num>
  <w:num w:numId="34">
    <w:abstractNumId w:val="29"/>
  </w:num>
  <w:num w:numId="35">
    <w:abstractNumId w:val="15"/>
  </w:num>
  <w:num w:numId="36">
    <w:abstractNumId w:val="11"/>
  </w:num>
  <w:num w:numId="37">
    <w:abstractNumId w:val="32"/>
  </w:num>
  <w:num w:numId="38">
    <w:abstractNumId w:val="0"/>
  </w:num>
  <w:num w:numId="39">
    <w:abstractNumId w:val="3"/>
  </w:num>
  <w:num w:numId="40">
    <w:abstractNumId w:val="43"/>
  </w:num>
  <w:num w:numId="41">
    <w:abstractNumId w:val="31"/>
  </w:num>
  <w:num w:numId="42">
    <w:abstractNumId w:val="24"/>
  </w:num>
  <w:num w:numId="43">
    <w:abstractNumId w:val="41"/>
  </w:num>
  <w:num w:numId="44">
    <w:abstractNumId w:val="21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12"/>
    <w:rsid w:val="00022986"/>
    <w:rsid w:val="00036011"/>
    <w:rsid w:val="00063640"/>
    <w:rsid w:val="00074EF5"/>
    <w:rsid w:val="0007728A"/>
    <w:rsid w:val="00081F8A"/>
    <w:rsid w:val="00087FA0"/>
    <w:rsid w:val="000B152D"/>
    <w:rsid w:val="000B325D"/>
    <w:rsid w:val="000C4DA2"/>
    <w:rsid w:val="001118B1"/>
    <w:rsid w:val="00136B7F"/>
    <w:rsid w:val="001441A4"/>
    <w:rsid w:val="00165945"/>
    <w:rsid w:val="001811B3"/>
    <w:rsid w:val="0018435B"/>
    <w:rsid w:val="001F42B8"/>
    <w:rsid w:val="0020205C"/>
    <w:rsid w:val="00204D6C"/>
    <w:rsid w:val="00216CFD"/>
    <w:rsid w:val="00225CCD"/>
    <w:rsid w:val="00262657"/>
    <w:rsid w:val="00266635"/>
    <w:rsid w:val="0028076C"/>
    <w:rsid w:val="0029777E"/>
    <w:rsid w:val="002A3DAD"/>
    <w:rsid w:val="002E5B12"/>
    <w:rsid w:val="00312370"/>
    <w:rsid w:val="0033081A"/>
    <w:rsid w:val="00334C44"/>
    <w:rsid w:val="00336089"/>
    <w:rsid w:val="00361A90"/>
    <w:rsid w:val="00380BEE"/>
    <w:rsid w:val="003929DE"/>
    <w:rsid w:val="0039565F"/>
    <w:rsid w:val="003B18BE"/>
    <w:rsid w:val="003F1393"/>
    <w:rsid w:val="003F668E"/>
    <w:rsid w:val="00401013"/>
    <w:rsid w:val="004166B6"/>
    <w:rsid w:val="00486C01"/>
    <w:rsid w:val="004B32AE"/>
    <w:rsid w:val="00530360"/>
    <w:rsid w:val="00540A11"/>
    <w:rsid w:val="0058360E"/>
    <w:rsid w:val="00583B60"/>
    <w:rsid w:val="005D07D4"/>
    <w:rsid w:val="005F6204"/>
    <w:rsid w:val="00627589"/>
    <w:rsid w:val="006A3A85"/>
    <w:rsid w:val="006D016A"/>
    <w:rsid w:val="006D1D3E"/>
    <w:rsid w:val="006F20E1"/>
    <w:rsid w:val="0071250E"/>
    <w:rsid w:val="00717670"/>
    <w:rsid w:val="007460A1"/>
    <w:rsid w:val="0074649D"/>
    <w:rsid w:val="007C3D38"/>
    <w:rsid w:val="007E0D6C"/>
    <w:rsid w:val="007E3449"/>
    <w:rsid w:val="00817096"/>
    <w:rsid w:val="00834459"/>
    <w:rsid w:val="0083758B"/>
    <w:rsid w:val="00877733"/>
    <w:rsid w:val="0089372C"/>
    <w:rsid w:val="008B0D34"/>
    <w:rsid w:val="008D498E"/>
    <w:rsid w:val="00900526"/>
    <w:rsid w:val="009608C8"/>
    <w:rsid w:val="009621D9"/>
    <w:rsid w:val="00962C0F"/>
    <w:rsid w:val="009C3B41"/>
    <w:rsid w:val="009D6419"/>
    <w:rsid w:val="009E5CC6"/>
    <w:rsid w:val="009F28C1"/>
    <w:rsid w:val="009F48FA"/>
    <w:rsid w:val="00A23ACD"/>
    <w:rsid w:val="00A600C8"/>
    <w:rsid w:val="00A842A5"/>
    <w:rsid w:val="00A9626B"/>
    <w:rsid w:val="00B0287C"/>
    <w:rsid w:val="00B1228E"/>
    <w:rsid w:val="00B35C21"/>
    <w:rsid w:val="00B5590F"/>
    <w:rsid w:val="00B6444F"/>
    <w:rsid w:val="00B67503"/>
    <w:rsid w:val="00B82E18"/>
    <w:rsid w:val="00BB3AD2"/>
    <w:rsid w:val="00BD090B"/>
    <w:rsid w:val="00C156F3"/>
    <w:rsid w:val="00C27FE6"/>
    <w:rsid w:val="00C97794"/>
    <w:rsid w:val="00CA6708"/>
    <w:rsid w:val="00CD6BB6"/>
    <w:rsid w:val="00CF03BF"/>
    <w:rsid w:val="00CF16BE"/>
    <w:rsid w:val="00CF16F2"/>
    <w:rsid w:val="00D16899"/>
    <w:rsid w:val="00D4288D"/>
    <w:rsid w:val="00D50D4A"/>
    <w:rsid w:val="00D75906"/>
    <w:rsid w:val="00D768FE"/>
    <w:rsid w:val="00D94685"/>
    <w:rsid w:val="00DA1FA6"/>
    <w:rsid w:val="00DB2689"/>
    <w:rsid w:val="00DF53B3"/>
    <w:rsid w:val="00EC2AF4"/>
    <w:rsid w:val="00EE4822"/>
    <w:rsid w:val="00EE767E"/>
    <w:rsid w:val="00F44670"/>
    <w:rsid w:val="00FF1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1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FA0"/>
    <w:pPr>
      <w:keepNext/>
      <w:keepLines/>
      <w:spacing w:before="40" w:after="0" w:line="268" w:lineRule="auto"/>
      <w:ind w:left="910" w:hanging="1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E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01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36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5CC6"/>
    <w:pPr>
      <w:ind w:left="720"/>
      <w:contextualSpacing/>
    </w:pPr>
  </w:style>
  <w:style w:type="paragraph" w:styleId="a6">
    <w:name w:val="List"/>
    <w:basedOn w:val="a7"/>
    <w:rsid w:val="009E5CC6"/>
    <w:pPr>
      <w:widowControl w:val="0"/>
      <w:spacing w:after="140" w:line="288" w:lineRule="auto"/>
    </w:pPr>
    <w:rPr>
      <w:rFonts w:ascii="Liberation Serif" w:eastAsia="AR PL SungtiL GB" w:hAnsi="Liberation Serif" w:cs="Noto Sans Devanagari"/>
      <w:sz w:val="24"/>
      <w:szCs w:val="24"/>
      <w:lang w:val="en-US" w:eastAsia="zh-CN" w:bidi="hi-IN"/>
    </w:rPr>
  </w:style>
  <w:style w:type="paragraph" w:customStyle="1" w:styleId="PreformattedText">
    <w:name w:val="Preformatted Text"/>
    <w:basedOn w:val="a"/>
    <w:qFormat/>
    <w:rsid w:val="009E5CC6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7">
    <w:name w:val="Body Text"/>
    <w:basedOn w:val="a"/>
    <w:link w:val="a8"/>
    <w:unhideWhenUsed/>
    <w:rsid w:val="009E5CC6"/>
    <w:pPr>
      <w:spacing w:after="120"/>
    </w:pPr>
  </w:style>
  <w:style w:type="character" w:customStyle="1" w:styleId="a8">
    <w:name w:val="Основной текст Знак"/>
    <w:basedOn w:val="a0"/>
    <w:link w:val="a7"/>
    <w:rsid w:val="009E5CC6"/>
  </w:style>
  <w:style w:type="paragraph" w:customStyle="1" w:styleId="ConsPlusTitle">
    <w:name w:val="ConsPlusTitle"/>
    <w:rsid w:val="00B67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Grid">
    <w:name w:val="TableGrid"/>
    <w:rsid w:val="00087FA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87F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74E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A1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1FA6"/>
  </w:style>
  <w:style w:type="paragraph" w:styleId="ab">
    <w:name w:val="footer"/>
    <w:basedOn w:val="a"/>
    <w:link w:val="ac"/>
    <w:uiPriority w:val="99"/>
    <w:unhideWhenUsed/>
    <w:rsid w:val="00DA1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1FA6"/>
  </w:style>
  <w:style w:type="paragraph" w:styleId="ad">
    <w:name w:val="Balloon Text"/>
    <w:basedOn w:val="a"/>
    <w:link w:val="ae"/>
    <w:uiPriority w:val="99"/>
    <w:semiHidden/>
    <w:unhideWhenUsed/>
    <w:rsid w:val="00144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441A4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EE48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1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FA0"/>
    <w:pPr>
      <w:keepNext/>
      <w:keepLines/>
      <w:spacing w:before="40" w:after="0" w:line="268" w:lineRule="auto"/>
      <w:ind w:left="910" w:hanging="1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E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01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36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5CC6"/>
    <w:pPr>
      <w:ind w:left="720"/>
      <w:contextualSpacing/>
    </w:pPr>
  </w:style>
  <w:style w:type="paragraph" w:styleId="a6">
    <w:name w:val="List"/>
    <w:basedOn w:val="a7"/>
    <w:rsid w:val="009E5CC6"/>
    <w:pPr>
      <w:widowControl w:val="0"/>
      <w:spacing w:after="140" w:line="288" w:lineRule="auto"/>
    </w:pPr>
    <w:rPr>
      <w:rFonts w:ascii="Liberation Serif" w:eastAsia="AR PL SungtiL GB" w:hAnsi="Liberation Serif" w:cs="Noto Sans Devanagari"/>
      <w:sz w:val="24"/>
      <w:szCs w:val="24"/>
      <w:lang w:val="en-US" w:eastAsia="zh-CN" w:bidi="hi-IN"/>
    </w:rPr>
  </w:style>
  <w:style w:type="paragraph" w:customStyle="1" w:styleId="PreformattedText">
    <w:name w:val="Preformatted Text"/>
    <w:basedOn w:val="a"/>
    <w:qFormat/>
    <w:rsid w:val="009E5CC6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7">
    <w:name w:val="Body Text"/>
    <w:basedOn w:val="a"/>
    <w:link w:val="a8"/>
    <w:unhideWhenUsed/>
    <w:rsid w:val="009E5CC6"/>
    <w:pPr>
      <w:spacing w:after="120"/>
    </w:pPr>
  </w:style>
  <w:style w:type="character" w:customStyle="1" w:styleId="a8">
    <w:name w:val="Основной текст Знак"/>
    <w:basedOn w:val="a0"/>
    <w:link w:val="a7"/>
    <w:rsid w:val="009E5CC6"/>
  </w:style>
  <w:style w:type="paragraph" w:customStyle="1" w:styleId="ConsPlusTitle">
    <w:name w:val="ConsPlusTitle"/>
    <w:rsid w:val="00B67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Grid">
    <w:name w:val="TableGrid"/>
    <w:rsid w:val="00087FA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87F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74E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A1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1FA6"/>
  </w:style>
  <w:style w:type="paragraph" w:styleId="ab">
    <w:name w:val="footer"/>
    <w:basedOn w:val="a"/>
    <w:link w:val="ac"/>
    <w:uiPriority w:val="99"/>
    <w:unhideWhenUsed/>
    <w:rsid w:val="00DA1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1FA6"/>
  </w:style>
  <w:style w:type="paragraph" w:styleId="ad">
    <w:name w:val="Balloon Text"/>
    <w:basedOn w:val="a"/>
    <w:link w:val="ae"/>
    <w:uiPriority w:val="99"/>
    <w:semiHidden/>
    <w:unhideWhenUsed/>
    <w:rsid w:val="00144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441A4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EE48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yamalvolley@mail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D93B3-FBA3-4658-A3D3-D2AD051F1B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56FB74-0717-4969-B880-9C92D0CF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cp:lastPrinted>2017-08-21T06:18:00Z</cp:lastPrinted>
  <dcterms:created xsi:type="dcterms:W3CDTF">2017-08-18T07:09:00Z</dcterms:created>
  <dcterms:modified xsi:type="dcterms:W3CDTF">2017-09-03T00:05:00Z</dcterms:modified>
</cp:coreProperties>
</file>